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02BC" w14:textId="77777777" w:rsidR="00634483" w:rsidRDefault="00634483">
      <w:pPr>
        <w:rPr>
          <w:b/>
          <w:sz w:val="56"/>
          <w:szCs w:val="56"/>
        </w:rPr>
      </w:pPr>
    </w:p>
    <w:p w14:paraId="07EEC9A8" w14:textId="77777777" w:rsidR="00634483" w:rsidRDefault="00634483">
      <w:pPr>
        <w:rPr>
          <w:b/>
          <w:sz w:val="56"/>
          <w:szCs w:val="56"/>
        </w:rPr>
      </w:pPr>
    </w:p>
    <w:p w14:paraId="6EBADFF6" w14:textId="77777777" w:rsidR="00634483" w:rsidRDefault="00634483">
      <w:pPr>
        <w:rPr>
          <w:b/>
          <w:sz w:val="56"/>
          <w:szCs w:val="56"/>
        </w:rPr>
      </w:pPr>
    </w:p>
    <w:p w14:paraId="122EC779" w14:textId="77777777" w:rsidR="00634483" w:rsidRDefault="00634483">
      <w:pPr>
        <w:rPr>
          <w:b/>
          <w:sz w:val="56"/>
          <w:szCs w:val="56"/>
        </w:rPr>
      </w:pPr>
    </w:p>
    <w:p w14:paraId="27A71E09" w14:textId="77777777" w:rsidR="00634483" w:rsidRDefault="00634483">
      <w:pPr>
        <w:rPr>
          <w:b/>
          <w:sz w:val="56"/>
          <w:szCs w:val="56"/>
        </w:rPr>
      </w:pPr>
    </w:p>
    <w:p w14:paraId="51381822" w14:textId="77777777" w:rsidR="00634483" w:rsidRDefault="00634483">
      <w:pPr>
        <w:rPr>
          <w:b/>
          <w:sz w:val="56"/>
          <w:szCs w:val="56"/>
        </w:rPr>
      </w:pPr>
    </w:p>
    <w:p w14:paraId="7002BA86" w14:textId="77777777" w:rsidR="00634483" w:rsidRDefault="00634483">
      <w:pPr>
        <w:rPr>
          <w:b/>
          <w:sz w:val="56"/>
          <w:szCs w:val="56"/>
        </w:rPr>
      </w:pPr>
    </w:p>
    <w:p w14:paraId="33BA8F48" w14:textId="0F9570B0" w:rsidR="00634483" w:rsidRDefault="00213C8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IZMJENE I DOPUNE </w:t>
      </w:r>
      <w:r w:rsidR="00087ED6">
        <w:rPr>
          <w:b/>
          <w:sz w:val="56"/>
          <w:szCs w:val="56"/>
        </w:rPr>
        <w:t>PLAN</w:t>
      </w:r>
      <w:r>
        <w:rPr>
          <w:b/>
          <w:sz w:val="56"/>
          <w:szCs w:val="56"/>
        </w:rPr>
        <w:t>A</w:t>
      </w:r>
      <w:r w:rsidR="00087ED6">
        <w:rPr>
          <w:b/>
          <w:sz w:val="56"/>
          <w:szCs w:val="56"/>
        </w:rPr>
        <w:t xml:space="preserve"> INTEGRITETA</w:t>
      </w:r>
    </w:p>
    <w:p w14:paraId="17178684" w14:textId="4F00E8E5" w:rsidR="00634483" w:rsidRDefault="00087E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 OŠ „NAFIJA SARAJLIĆ“ SARAJEVO</w:t>
      </w:r>
    </w:p>
    <w:p w14:paraId="70F38A41" w14:textId="77777777" w:rsidR="00213C84" w:rsidRDefault="00213C84">
      <w:pPr>
        <w:jc w:val="center"/>
        <w:rPr>
          <w:b/>
          <w:sz w:val="56"/>
          <w:szCs w:val="56"/>
        </w:rPr>
      </w:pPr>
    </w:p>
    <w:p w14:paraId="7C9022C2" w14:textId="77777777" w:rsidR="00634483" w:rsidRDefault="00634483">
      <w:pPr>
        <w:jc w:val="center"/>
        <w:rPr>
          <w:b/>
          <w:sz w:val="56"/>
          <w:szCs w:val="56"/>
        </w:rPr>
      </w:pPr>
    </w:p>
    <w:p w14:paraId="40925E25" w14:textId="77777777" w:rsidR="00634483" w:rsidRDefault="00634483">
      <w:pPr>
        <w:jc w:val="center"/>
        <w:rPr>
          <w:b/>
          <w:sz w:val="56"/>
          <w:szCs w:val="56"/>
        </w:rPr>
      </w:pPr>
    </w:p>
    <w:p w14:paraId="4A327A0C" w14:textId="77777777" w:rsidR="00634483" w:rsidRDefault="00634483">
      <w:pPr>
        <w:jc w:val="center"/>
        <w:rPr>
          <w:b/>
          <w:sz w:val="56"/>
          <w:szCs w:val="56"/>
        </w:rPr>
      </w:pPr>
    </w:p>
    <w:p w14:paraId="0D80F894" w14:textId="77777777" w:rsidR="00634483" w:rsidRDefault="00634483">
      <w:pPr>
        <w:jc w:val="center"/>
        <w:rPr>
          <w:b/>
          <w:sz w:val="56"/>
          <w:szCs w:val="56"/>
        </w:rPr>
      </w:pPr>
    </w:p>
    <w:p w14:paraId="27CCED8E" w14:textId="77777777" w:rsidR="00634483" w:rsidRDefault="00634483">
      <w:pPr>
        <w:jc w:val="center"/>
        <w:rPr>
          <w:b/>
          <w:sz w:val="56"/>
          <w:szCs w:val="56"/>
        </w:rPr>
      </w:pPr>
    </w:p>
    <w:p w14:paraId="7BC2255E" w14:textId="77777777" w:rsidR="00634483" w:rsidRDefault="00634483">
      <w:pPr>
        <w:jc w:val="center"/>
        <w:rPr>
          <w:b/>
          <w:sz w:val="56"/>
          <w:szCs w:val="56"/>
        </w:rPr>
      </w:pPr>
    </w:p>
    <w:p w14:paraId="62207D9C" w14:textId="77777777" w:rsidR="00634483" w:rsidRDefault="00634483">
      <w:pPr>
        <w:jc w:val="center"/>
        <w:rPr>
          <w:b/>
          <w:sz w:val="56"/>
          <w:szCs w:val="56"/>
        </w:rPr>
      </w:pPr>
    </w:p>
    <w:p w14:paraId="137FAA42" w14:textId="77777777" w:rsidR="00634483" w:rsidRDefault="00634483">
      <w:pPr>
        <w:jc w:val="center"/>
        <w:rPr>
          <w:b/>
          <w:sz w:val="56"/>
          <w:szCs w:val="56"/>
        </w:rPr>
      </w:pPr>
    </w:p>
    <w:p w14:paraId="0136F769" w14:textId="77777777" w:rsidR="00634483" w:rsidRDefault="00634483" w:rsidP="001F3695">
      <w:pPr>
        <w:rPr>
          <w:b/>
          <w:sz w:val="56"/>
          <w:szCs w:val="56"/>
        </w:rPr>
      </w:pPr>
    </w:p>
    <w:p w14:paraId="34BE38DC" w14:textId="7130A312" w:rsidR="00634483" w:rsidRDefault="00087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Sarajevo, </w:t>
      </w:r>
      <w:r w:rsidR="001F3695">
        <w:rPr>
          <w:b/>
          <w:sz w:val="24"/>
          <w:szCs w:val="24"/>
        </w:rPr>
        <w:t>januar</w:t>
      </w:r>
      <w:r>
        <w:rPr>
          <w:b/>
          <w:sz w:val="24"/>
          <w:szCs w:val="24"/>
        </w:rPr>
        <w:t xml:space="preserve"> 202</w:t>
      </w:r>
      <w:r w:rsidR="001F36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.godine</w:t>
      </w:r>
    </w:p>
    <w:p w14:paraId="00980EDE" w14:textId="77777777" w:rsidR="00634483" w:rsidRDefault="00634483">
      <w:pPr>
        <w:rPr>
          <w:b/>
          <w:sz w:val="56"/>
          <w:szCs w:val="56"/>
        </w:rPr>
      </w:pPr>
    </w:p>
    <w:p w14:paraId="647F0970" w14:textId="77777777" w:rsidR="00634483" w:rsidRDefault="00087E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Sadržaj</w:t>
      </w:r>
    </w:p>
    <w:p w14:paraId="789A0B61" w14:textId="77777777" w:rsidR="00634483" w:rsidRDefault="00087ED6">
      <w:pPr>
        <w:tabs>
          <w:tab w:val="left" w:pos="840"/>
        </w:tabs>
        <w:spacing w:after="80"/>
      </w:pPr>
      <w:r>
        <w:t>Osnovne informacije o instituciji i odgovornim osobama za izradu i provođenje plana integriteta.................3</w:t>
      </w:r>
    </w:p>
    <w:p w14:paraId="48B37555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Odluka o izradi plana integriteta i formiranju radne grupe.................................................................4</w:t>
      </w:r>
    </w:p>
    <w:p w14:paraId="27A929B4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Program rada radne grupe za izradu Plana integriteta.........................................................................5</w:t>
      </w:r>
    </w:p>
    <w:p w14:paraId="1FB1A07B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Izvještaj Radne grupe o stanju integriteta u JU OŠ „Nafija Sarajlić“ Sarajevo..................................7</w:t>
      </w:r>
    </w:p>
    <w:p w14:paraId="7C664A19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Lista rizika i faktora JU OŠ „Nafija Sarajlić“ Sarajevo – SPECIFIČNE  OBLASTI........................8</w:t>
      </w:r>
    </w:p>
    <w:p w14:paraId="7B35A2DB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 Ocjenjivanje učenika...............................................................................................................9</w:t>
      </w:r>
    </w:p>
    <w:p w14:paraId="53B59C7A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 Pravdanje odsustava učenika...................................................................................................10</w:t>
      </w:r>
    </w:p>
    <w:p w14:paraId="7940C3F7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Prevencija diskriminacije........................................................................................................11</w:t>
      </w:r>
    </w:p>
    <w:p w14:paraId="44AADE28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FF0000"/>
          <w:sz w:val="24"/>
        </w:rPr>
      </w:pPr>
      <w:r>
        <w:rPr>
          <w:color w:val="000000" w:themeColor="text1"/>
          <w:sz w:val="24"/>
        </w:rPr>
        <w:t>Rizik:</w:t>
      </w:r>
      <w:r>
        <w:rPr>
          <w:color w:val="FF0000"/>
          <w:sz w:val="24"/>
        </w:rPr>
        <w:t xml:space="preserve"> </w:t>
      </w:r>
      <w:r>
        <w:rPr>
          <w:sz w:val="24"/>
        </w:rPr>
        <w:t>Postupanje u slučajevima vršnjačkog nasilja...........................................................................12</w:t>
      </w:r>
    </w:p>
    <w:p w14:paraId="6A196F15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Primanje poklona.....................................................................................................................13</w:t>
      </w:r>
    </w:p>
    <w:p w14:paraId="6CC76E90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FF0000"/>
          <w:sz w:val="24"/>
        </w:rPr>
      </w:pPr>
      <w:r>
        <w:rPr>
          <w:color w:val="000000" w:themeColor="text1"/>
          <w:sz w:val="24"/>
        </w:rPr>
        <w:t>Rizik:</w:t>
      </w:r>
      <w:r>
        <w:rPr>
          <w:color w:val="FF0000"/>
          <w:sz w:val="24"/>
        </w:rPr>
        <w:t xml:space="preserve">  </w:t>
      </w:r>
      <w:r>
        <w:rPr>
          <w:sz w:val="24"/>
        </w:rPr>
        <w:t>Organizovanje ekskurzija i matura.........................................................................................14</w:t>
      </w:r>
    </w:p>
    <w:p w14:paraId="39E986C5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Postupanje sa žalbama i predstavkama roditelja.....................................................................15</w:t>
      </w:r>
    </w:p>
    <w:p w14:paraId="4EE4022A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Vlastiti prihodi škole od izdavanja prostora ...........................................................................16</w:t>
      </w:r>
    </w:p>
    <w:p w14:paraId="1C33F3DB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Inkluzivna nastava...................................................................................................................17</w:t>
      </w:r>
    </w:p>
    <w:p w14:paraId="101ECFEF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Rad sa Vijećem roditelja i Vijećem učenika...........................................................................18</w:t>
      </w:r>
    </w:p>
    <w:p w14:paraId="091BC038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Lista rizika i faktora JU OŠ „Nafija Sarajlić“ Sarajevo – OPĆE OBLASTI....................................19</w:t>
      </w:r>
    </w:p>
    <w:p w14:paraId="08A9E742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Nadzor nad radom nastavnika, stručnih saradnika i saradnika...............................................19</w:t>
      </w:r>
    </w:p>
    <w:p w14:paraId="79198A51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Zapošljavanje radnika..............................................................................................................20</w:t>
      </w:r>
    </w:p>
    <w:p w14:paraId="63DC403B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Rad Komisije za prijem radnika..............................................................................................21</w:t>
      </w:r>
    </w:p>
    <w:p w14:paraId="13990C8D" w14:textId="77777777" w:rsidR="00634483" w:rsidRDefault="00087ED6">
      <w:pPr>
        <w:tabs>
          <w:tab w:val="left" w:pos="1128"/>
          <w:tab w:val="left" w:pos="1129"/>
        </w:tabs>
        <w:spacing w:after="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Rizik: Interna komunikacija...............................................................................................................22</w:t>
      </w:r>
    </w:p>
    <w:p w14:paraId="71832D06" w14:textId="77777777" w:rsidR="00634483" w:rsidRDefault="00087ED6">
      <w:pPr>
        <w:tabs>
          <w:tab w:val="left" w:pos="1890"/>
        </w:tabs>
        <w:spacing w:after="80"/>
        <w:rPr>
          <w:sz w:val="24"/>
        </w:rPr>
      </w:pPr>
      <w:r>
        <w:rPr>
          <w:sz w:val="24"/>
        </w:rPr>
        <w:t>Rizik: Eksterna komunikacija............................................................................................................23</w:t>
      </w:r>
    </w:p>
    <w:p w14:paraId="50633B09" w14:textId="77777777" w:rsidR="00634483" w:rsidRDefault="00087ED6">
      <w:pPr>
        <w:tabs>
          <w:tab w:val="left" w:pos="1890"/>
        </w:tabs>
        <w:spacing w:after="80"/>
        <w:rPr>
          <w:spacing w:val="-2"/>
          <w:sz w:val="24"/>
        </w:rPr>
      </w:pPr>
      <w:r>
        <w:rPr>
          <w:sz w:val="24"/>
        </w:rPr>
        <w:t>Rizik: Upravljanje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dokumentacijom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podacima...................................................................................24</w:t>
      </w:r>
    </w:p>
    <w:p w14:paraId="09DCABDA" w14:textId="77777777" w:rsidR="00634483" w:rsidRDefault="00087ED6">
      <w:pPr>
        <w:spacing w:after="80"/>
        <w:rPr>
          <w:sz w:val="24"/>
        </w:rPr>
      </w:pPr>
      <w:r>
        <w:rPr>
          <w:sz w:val="24"/>
        </w:rPr>
        <w:t>Rizik: Potraživanja i dugovanja škole................................................................................................25</w:t>
      </w:r>
    </w:p>
    <w:p w14:paraId="71B98D07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 Početak provođenja javne nabavke..........................................................................................26</w:t>
      </w:r>
    </w:p>
    <w:p w14:paraId="766446A4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 Dodjeljivanje ugovora.............................................................................................................27</w:t>
      </w:r>
    </w:p>
    <w:p w14:paraId="7FF70094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 Praćenje provedbe ugovora.....................................................................................................28</w:t>
      </w:r>
    </w:p>
    <w:p w14:paraId="41DE2979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 Učinkovitost rada radnika.......................................................................................................29</w:t>
      </w:r>
    </w:p>
    <w:p w14:paraId="02E9DC9B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Rizik:Upravljanje ljudskim resursima................................................................................................30</w:t>
      </w:r>
    </w:p>
    <w:p w14:paraId="60C0CB06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Rizik:Interno prijavljivanje................................................................................................................31</w:t>
      </w:r>
    </w:p>
    <w:p w14:paraId="5F397F2B" w14:textId="77777777" w:rsidR="00634483" w:rsidRDefault="00087ED6">
      <w:pPr>
        <w:tabs>
          <w:tab w:val="left" w:pos="840"/>
        </w:tabs>
        <w:spacing w:after="80"/>
        <w:rPr>
          <w:sz w:val="24"/>
        </w:rPr>
      </w:pPr>
      <w:r>
        <w:rPr>
          <w:sz w:val="24"/>
        </w:rPr>
        <w:t>Rizik:  Eksterno prijavljivanje............................................................................................................32</w:t>
      </w:r>
    </w:p>
    <w:p w14:paraId="3BD08B3C" w14:textId="77777777" w:rsidR="00634483" w:rsidRDefault="00087ED6">
      <w:pPr>
        <w:tabs>
          <w:tab w:val="left" w:pos="3585"/>
        </w:tabs>
        <w:spacing w:after="80"/>
      </w:pPr>
      <w:r>
        <w:rPr>
          <w:sz w:val="24"/>
        </w:rPr>
        <w:t>Rizik: Zaštita prijavitelja....................................................................................................................33</w:t>
      </w:r>
    </w:p>
    <w:p w14:paraId="4A7A44E1" w14:textId="77777777" w:rsidR="00634483" w:rsidRDefault="00087ED6">
      <w:pPr>
        <w:tabs>
          <w:tab w:val="left" w:pos="3585"/>
        </w:tabs>
        <w:spacing w:after="80"/>
        <w:rPr>
          <w:sz w:val="24"/>
        </w:rPr>
      </w:pPr>
      <w:r>
        <w:t>PLAN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UPRAVLJANJE</w:t>
      </w:r>
      <w:r>
        <w:rPr>
          <w:spacing w:val="-10"/>
        </w:rPr>
        <w:t xml:space="preserve"> </w:t>
      </w:r>
      <w:r>
        <w:rPr>
          <w:spacing w:val="-2"/>
        </w:rPr>
        <w:t>RIZICIMA...............................................................................................................34</w:t>
      </w:r>
    </w:p>
    <w:p w14:paraId="4FB13B89" w14:textId="504288A0" w:rsidR="00634483" w:rsidRDefault="00087ED6">
      <w:pPr>
        <w:spacing w:after="80"/>
        <w:rPr>
          <w:spacing w:val="-2"/>
        </w:rPr>
      </w:pPr>
      <w:r>
        <w:rPr>
          <w:spacing w:val="-2"/>
        </w:rPr>
        <w:t>Prilog i analiza anonimsnog upitnika.....................................................................................................................43</w:t>
      </w:r>
    </w:p>
    <w:p w14:paraId="5D45E1C4" w14:textId="038D58B5" w:rsidR="00634483" w:rsidRDefault="00087ED6">
      <w:pPr>
        <w:spacing w:after="80"/>
        <w:rPr>
          <w:spacing w:val="-2"/>
        </w:rPr>
      </w:pPr>
      <w:r>
        <w:rPr>
          <w:spacing w:val="-2"/>
        </w:rPr>
        <w:t>Odluka o usvajanju i provođenju plana integriteta................................................................................................49</w:t>
      </w:r>
    </w:p>
    <w:p w14:paraId="5CF304BA" w14:textId="77777777" w:rsidR="00634483" w:rsidRDefault="00634483">
      <w:pPr>
        <w:jc w:val="center"/>
      </w:pPr>
    </w:p>
    <w:p w14:paraId="72093C51" w14:textId="77777777" w:rsidR="00634483" w:rsidRDefault="00634483">
      <w:pPr>
        <w:jc w:val="center"/>
      </w:pPr>
    </w:p>
    <w:p w14:paraId="675BED14" w14:textId="77777777" w:rsidR="00634483" w:rsidRDefault="00634483">
      <w:pPr>
        <w:rPr>
          <w:b/>
          <w:bCs/>
          <w:sz w:val="36"/>
          <w:szCs w:val="36"/>
        </w:rPr>
      </w:pPr>
    </w:p>
    <w:p w14:paraId="4CA309A2" w14:textId="77777777" w:rsidR="00634483" w:rsidRDefault="00634483">
      <w:pPr>
        <w:jc w:val="center"/>
        <w:rPr>
          <w:b/>
          <w:bCs/>
          <w:sz w:val="36"/>
          <w:szCs w:val="36"/>
        </w:rPr>
      </w:pPr>
    </w:p>
    <w:p w14:paraId="25B55EE0" w14:textId="77777777" w:rsidR="00634483" w:rsidRDefault="00087E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Osnovne informacije o instituciji i odgovornim osobama za izradu i provođenje plana integriteta</w:t>
      </w:r>
    </w:p>
    <w:p w14:paraId="3A0574BE" w14:textId="77777777" w:rsidR="00634483" w:rsidRDefault="00634483">
      <w:pPr>
        <w:jc w:val="center"/>
        <w:rPr>
          <w:b/>
          <w:bCs/>
          <w:sz w:val="36"/>
          <w:szCs w:val="36"/>
        </w:rPr>
      </w:pPr>
    </w:p>
    <w:p w14:paraId="7E5C6DCB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Naziv institucije: JU Osnovna škola „Nafija Sarajlić“, Sarajevo </w:t>
      </w:r>
    </w:p>
    <w:p w14:paraId="3AECFD9B" w14:textId="77777777" w:rsidR="00634483" w:rsidRDefault="00634483">
      <w:pPr>
        <w:rPr>
          <w:sz w:val="28"/>
          <w:szCs w:val="28"/>
        </w:rPr>
      </w:pPr>
    </w:p>
    <w:p w14:paraId="30C9FCB3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Adresa: Sarajevo, Patriotske lige broj 57. </w:t>
      </w:r>
    </w:p>
    <w:p w14:paraId="4FF02D40" w14:textId="77777777" w:rsidR="00634483" w:rsidRDefault="00634483">
      <w:pPr>
        <w:rPr>
          <w:sz w:val="28"/>
          <w:szCs w:val="28"/>
        </w:rPr>
      </w:pPr>
    </w:p>
    <w:p w14:paraId="4C04E25E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E-mail institucije: </w:t>
      </w:r>
      <w:hyperlink r:id="rId9" w:history="1">
        <w:r>
          <w:rPr>
            <w:rStyle w:val="Hyperlink"/>
            <w:sz w:val="28"/>
            <w:szCs w:val="28"/>
          </w:rPr>
          <w:t>info@osnsarajlic.edu.ba;</w:t>
        </w:r>
      </w:hyperlink>
      <w:r>
        <w:rPr>
          <w:sz w:val="28"/>
          <w:szCs w:val="28"/>
        </w:rPr>
        <w:t xml:space="preserve"> </w:t>
      </w:r>
      <w:hyperlink r:id="rId10" w:history="1">
        <w:r>
          <w:rPr>
            <w:rStyle w:val="Hyperlink"/>
            <w:sz w:val="28"/>
            <w:szCs w:val="28"/>
          </w:rPr>
          <w:t>direktor@osnsarajlic.edu.ba</w:t>
        </w:r>
      </w:hyperlink>
      <w:r>
        <w:rPr>
          <w:sz w:val="28"/>
          <w:szCs w:val="28"/>
        </w:rPr>
        <w:t xml:space="preserve">;  </w:t>
      </w:r>
    </w:p>
    <w:p w14:paraId="726CFC1F" w14:textId="77777777" w:rsidR="00634483" w:rsidRDefault="00634483">
      <w:pPr>
        <w:rPr>
          <w:sz w:val="28"/>
          <w:szCs w:val="28"/>
        </w:rPr>
      </w:pPr>
    </w:p>
    <w:p w14:paraId="5A113882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Broj telefona institucije: 033/213-823 </w:t>
      </w:r>
    </w:p>
    <w:p w14:paraId="61B1A7D2" w14:textId="77777777" w:rsidR="00634483" w:rsidRDefault="00634483">
      <w:pPr>
        <w:rPr>
          <w:sz w:val="28"/>
          <w:szCs w:val="28"/>
        </w:rPr>
      </w:pPr>
    </w:p>
    <w:p w14:paraId="777FFFE6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Ime i prezime rukovodioca institucije: Aida Petković, prof. </w:t>
      </w:r>
    </w:p>
    <w:p w14:paraId="048907E1" w14:textId="77777777" w:rsidR="00634483" w:rsidRDefault="00634483">
      <w:pPr>
        <w:rPr>
          <w:sz w:val="28"/>
          <w:szCs w:val="28"/>
        </w:rPr>
      </w:pPr>
    </w:p>
    <w:p w14:paraId="17FFF6D1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Imena i prezimena koordinatora i članova radne grupe za izradu plana integriteta: </w:t>
      </w:r>
    </w:p>
    <w:p w14:paraId="51AC6C9E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1. Admira Kulenović, koordinator, </w:t>
      </w:r>
    </w:p>
    <w:p w14:paraId="5ECFC82E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2. Daliborka Vilić, član, </w:t>
      </w:r>
    </w:p>
    <w:p w14:paraId="643F844B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3. Sanela Balić, član, </w:t>
      </w:r>
    </w:p>
    <w:p w14:paraId="73C32D8D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4. Alena Barov Siddi, član, </w:t>
      </w:r>
    </w:p>
    <w:p w14:paraId="21B7612D" w14:textId="77777777" w:rsidR="00634483" w:rsidRDefault="00634483">
      <w:pPr>
        <w:rPr>
          <w:sz w:val="28"/>
          <w:szCs w:val="28"/>
        </w:rPr>
      </w:pPr>
    </w:p>
    <w:p w14:paraId="1317C501" w14:textId="4A93A21E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Datum usvajanja Plana integriteta: </w:t>
      </w:r>
      <w:r w:rsidR="007D6D78">
        <w:rPr>
          <w:sz w:val="28"/>
          <w:szCs w:val="28"/>
        </w:rPr>
        <w:t>09.12.</w:t>
      </w:r>
      <w:r>
        <w:rPr>
          <w:sz w:val="28"/>
          <w:szCs w:val="28"/>
        </w:rPr>
        <w:t xml:space="preserve">2022. godine </w:t>
      </w:r>
    </w:p>
    <w:p w14:paraId="11ED800C" w14:textId="77777777" w:rsidR="00634483" w:rsidRDefault="00634483">
      <w:pPr>
        <w:rPr>
          <w:sz w:val="28"/>
          <w:szCs w:val="28"/>
        </w:rPr>
      </w:pPr>
    </w:p>
    <w:p w14:paraId="5F56072D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Ime i prezime osobe zadužene za nadzor nad praćenjem provođenja Plana integriteta: Aida Petković, prof. </w:t>
      </w:r>
    </w:p>
    <w:p w14:paraId="025E39BF" w14:textId="77777777" w:rsidR="00634483" w:rsidRDefault="00634483">
      <w:pPr>
        <w:rPr>
          <w:sz w:val="28"/>
          <w:szCs w:val="28"/>
        </w:rPr>
      </w:pPr>
    </w:p>
    <w:p w14:paraId="73D9F32E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>Broj telefona osobe zadužene za nadzor nad praćenjem provođenja Plana integriteta: 033-213-823</w:t>
      </w:r>
    </w:p>
    <w:p w14:paraId="0B531EA8" w14:textId="77777777" w:rsidR="00634483" w:rsidRDefault="00634483">
      <w:pPr>
        <w:jc w:val="center"/>
        <w:rPr>
          <w:sz w:val="28"/>
          <w:szCs w:val="28"/>
        </w:rPr>
      </w:pPr>
    </w:p>
    <w:p w14:paraId="0ECBCFA7" w14:textId="77777777" w:rsidR="00634483" w:rsidRDefault="00634483">
      <w:pPr>
        <w:jc w:val="center"/>
        <w:rPr>
          <w:sz w:val="28"/>
          <w:szCs w:val="28"/>
        </w:rPr>
      </w:pPr>
    </w:p>
    <w:p w14:paraId="3BE9EB1F" w14:textId="77777777" w:rsidR="00634483" w:rsidRDefault="00634483">
      <w:pPr>
        <w:jc w:val="center"/>
        <w:rPr>
          <w:sz w:val="28"/>
          <w:szCs w:val="28"/>
        </w:rPr>
      </w:pPr>
    </w:p>
    <w:p w14:paraId="17EDD99C" w14:textId="77777777" w:rsidR="00634483" w:rsidRDefault="00634483">
      <w:pPr>
        <w:jc w:val="center"/>
        <w:rPr>
          <w:sz w:val="28"/>
          <w:szCs w:val="28"/>
        </w:rPr>
      </w:pPr>
    </w:p>
    <w:p w14:paraId="1AC1E4E1" w14:textId="77777777" w:rsidR="00634483" w:rsidRDefault="00634483">
      <w:pPr>
        <w:jc w:val="center"/>
        <w:rPr>
          <w:sz w:val="28"/>
          <w:szCs w:val="28"/>
        </w:rPr>
      </w:pPr>
    </w:p>
    <w:p w14:paraId="1B764FDA" w14:textId="77777777" w:rsidR="00634483" w:rsidRDefault="00634483">
      <w:pPr>
        <w:jc w:val="center"/>
        <w:rPr>
          <w:sz w:val="28"/>
          <w:szCs w:val="28"/>
        </w:rPr>
      </w:pPr>
    </w:p>
    <w:p w14:paraId="24E215F2" w14:textId="77777777" w:rsidR="00634483" w:rsidRDefault="00634483">
      <w:pPr>
        <w:jc w:val="center"/>
      </w:pPr>
    </w:p>
    <w:p w14:paraId="10709DCA" w14:textId="77777777" w:rsidR="00634483" w:rsidRDefault="00634483">
      <w:pPr>
        <w:jc w:val="center"/>
      </w:pPr>
    </w:p>
    <w:p w14:paraId="4B61FCB0" w14:textId="77777777" w:rsidR="00634483" w:rsidRDefault="00634483">
      <w:pPr>
        <w:jc w:val="center"/>
      </w:pPr>
    </w:p>
    <w:p w14:paraId="0927CF85" w14:textId="77777777" w:rsidR="00634483" w:rsidRDefault="00634483">
      <w:pPr>
        <w:jc w:val="center"/>
      </w:pPr>
    </w:p>
    <w:p w14:paraId="5750E427" w14:textId="77777777" w:rsidR="00634483" w:rsidRDefault="00634483">
      <w:pPr>
        <w:jc w:val="center"/>
      </w:pPr>
    </w:p>
    <w:p w14:paraId="554D86E8" w14:textId="77777777" w:rsidR="00634483" w:rsidRDefault="00634483">
      <w:pPr>
        <w:jc w:val="center"/>
      </w:pPr>
    </w:p>
    <w:p w14:paraId="1A3D4AD9" w14:textId="77777777" w:rsidR="00634483" w:rsidRDefault="00634483">
      <w:pPr>
        <w:jc w:val="center"/>
      </w:pPr>
    </w:p>
    <w:p w14:paraId="3C6D3522" w14:textId="77777777" w:rsidR="00634483" w:rsidRDefault="00634483">
      <w:pPr>
        <w:jc w:val="center"/>
      </w:pPr>
    </w:p>
    <w:p w14:paraId="449C2C13" w14:textId="77777777" w:rsidR="00634483" w:rsidRDefault="00634483">
      <w:pPr>
        <w:jc w:val="center"/>
      </w:pPr>
    </w:p>
    <w:p w14:paraId="36539CC2" w14:textId="77777777" w:rsidR="00634483" w:rsidRDefault="00634483">
      <w:pPr>
        <w:jc w:val="center"/>
      </w:pPr>
    </w:p>
    <w:p w14:paraId="40B19FBC" w14:textId="77777777" w:rsidR="00634483" w:rsidRDefault="00634483">
      <w:pPr>
        <w:jc w:val="center"/>
      </w:pPr>
    </w:p>
    <w:p w14:paraId="7949C04B" w14:textId="77777777" w:rsidR="00634483" w:rsidRDefault="00634483">
      <w:pPr>
        <w:jc w:val="center"/>
      </w:pPr>
    </w:p>
    <w:p w14:paraId="1D62E4A6" w14:textId="77777777" w:rsidR="00634483" w:rsidRDefault="00634483">
      <w:pPr>
        <w:jc w:val="center"/>
      </w:pPr>
    </w:p>
    <w:p w14:paraId="75EA8141" w14:textId="77777777" w:rsidR="00634483" w:rsidRDefault="00634483">
      <w:pPr>
        <w:jc w:val="center"/>
      </w:pPr>
    </w:p>
    <w:p w14:paraId="406D895C" w14:textId="77777777" w:rsidR="00634483" w:rsidRDefault="00087ED6">
      <w:pPr>
        <w:jc w:val="center"/>
      </w:pPr>
      <w:r>
        <w:rPr>
          <w:noProof/>
        </w:rPr>
        <w:drawing>
          <wp:inline distT="0" distB="0" distL="114300" distR="114300" wp14:anchorId="082475A2" wp14:editId="79C1763B">
            <wp:extent cx="6113780" cy="8020685"/>
            <wp:effectExtent l="0" t="0" r="127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80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53E1" w14:textId="77777777" w:rsidR="00634483" w:rsidRDefault="00634483">
      <w:pPr>
        <w:jc w:val="center"/>
      </w:pPr>
    </w:p>
    <w:p w14:paraId="100DC731" w14:textId="77777777" w:rsidR="00634483" w:rsidRDefault="00634483">
      <w:pPr>
        <w:jc w:val="center"/>
      </w:pPr>
    </w:p>
    <w:p w14:paraId="7B9F5E37" w14:textId="77777777" w:rsidR="00634483" w:rsidRDefault="00634483">
      <w:pPr>
        <w:jc w:val="center"/>
        <w:rPr>
          <w:b/>
          <w:bCs/>
          <w:sz w:val="36"/>
          <w:szCs w:val="36"/>
        </w:rPr>
      </w:pPr>
    </w:p>
    <w:p w14:paraId="2BEE65C2" w14:textId="77777777" w:rsidR="00634483" w:rsidRDefault="00634483">
      <w:pPr>
        <w:jc w:val="center"/>
      </w:pPr>
    </w:p>
    <w:p w14:paraId="73C28E07" w14:textId="77777777" w:rsidR="00634483" w:rsidRDefault="00634483">
      <w:pPr>
        <w:jc w:val="center"/>
      </w:pPr>
    </w:p>
    <w:p w14:paraId="09CF987C" w14:textId="77777777" w:rsidR="00634483" w:rsidRDefault="00634483">
      <w:pPr>
        <w:jc w:val="center"/>
      </w:pPr>
    </w:p>
    <w:p w14:paraId="7C197CEC" w14:textId="77777777" w:rsidR="00634483" w:rsidRDefault="00087E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rada radne grupe za izradu Plana integriteta</w:t>
      </w:r>
    </w:p>
    <w:p w14:paraId="78DA6C8E" w14:textId="77777777" w:rsidR="00634483" w:rsidRDefault="00634483">
      <w:pPr>
        <w:jc w:val="center"/>
      </w:pPr>
    </w:p>
    <w:p w14:paraId="6E83897B" w14:textId="77777777" w:rsidR="00634483" w:rsidRDefault="00634483">
      <w:pPr>
        <w:jc w:val="center"/>
      </w:pPr>
    </w:p>
    <w:p w14:paraId="473E244D" w14:textId="77777777" w:rsidR="00634483" w:rsidRDefault="00634483">
      <w:pPr>
        <w:jc w:val="center"/>
      </w:pPr>
    </w:p>
    <w:p w14:paraId="3603781D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Institucija: JU Osnovna škola „Nafija Sarajlić“, Sarajevo </w:t>
      </w:r>
    </w:p>
    <w:p w14:paraId="3E23B7B8" w14:textId="77777777" w:rsidR="00634483" w:rsidRDefault="00634483">
      <w:pPr>
        <w:jc w:val="center"/>
      </w:pPr>
    </w:p>
    <w:p w14:paraId="7B4BD6BF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Direktor: Aida Petković, prof. </w:t>
      </w:r>
    </w:p>
    <w:p w14:paraId="277A537A" w14:textId="77777777" w:rsidR="00634483" w:rsidRDefault="00634483">
      <w:pPr>
        <w:rPr>
          <w:sz w:val="28"/>
          <w:szCs w:val="28"/>
        </w:rPr>
      </w:pPr>
    </w:p>
    <w:p w14:paraId="1AE12CFD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>Koordinator radne grupe: Admira Kulenović,</w:t>
      </w:r>
    </w:p>
    <w:p w14:paraId="4B87AC31" w14:textId="77777777" w:rsidR="00634483" w:rsidRDefault="00634483">
      <w:pPr>
        <w:rPr>
          <w:sz w:val="28"/>
          <w:szCs w:val="28"/>
        </w:rPr>
      </w:pPr>
    </w:p>
    <w:p w14:paraId="2EE5BC2D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Članovi radne grupe: </w:t>
      </w:r>
    </w:p>
    <w:p w14:paraId="3E70E529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1. Admira Kulenović, koordinator, </w:t>
      </w:r>
    </w:p>
    <w:p w14:paraId="0C14356E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2. Daliborka Vilić, član, </w:t>
      </w:r>
    </w:p>
    <w:p w14:paraId="7E528723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3. Sanela Balić, član, </w:t>
      </w:r>
    </w:p>
    <w:p w14:paraId="3F17432D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4. Alena Barov Siddi, član, </w:t>
      </w:r>
    </w:p>
    <w:p w14:paraId="7A78D9C1" w14:textId="77777777" w:rsidR="00634483" w:rsidRDefault="00634483"/>
    <w:p w14:paraId="0946BB1A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Datum odobravanja programa rada: 07.11 2022. godine _______________________________________ </w:t>
      </w:r>
    </w:p>
    <w:p w14:paraId="79847CD4" w14:textId="77777777" w:rsidR="00634483" w:rsidRDefault="00634483">
      <w:pPr>
        <w:rPr>
          <w:sz w:val="28"/>
          <w:szCs w:val="28"/>
        </w:rPr>
      </w:pPr>
    </w:p>
    <w:p w14:paraId="6AB5CD8B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>Početak izrade Plana integriteta: 07. 11 2022. godine ___________________________________________</w:t>
      </w:r>
    </w:p>
    <w:p w14:paraId="5B9B4980" w14:textId="77777777" w:rsidR="00634483" w:rsidRDefault="00634483">
      <w:pPr>
        <w:rPr>
          <w:sz w:val="28"/>
          <w:szCs w:val="28"/>
        </w:rPr>
      </w:pPr>
    </w:p>
    <w:p w14:paraId="6F5FA4F0" w14:textId="71ECEFE2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>Očekivani završetak: 09.12.2022. godine</w:t>
      </w:r>
    </w:p>
    <w:p w14:paraId="0134FD60" w14:textId="11742AD7" w:rsidR="001F3695" w:rsidRDefault="001F3695">
      <w:pPr>
        <w:rPr>
          <w:sz w:val="28"/>
          <w:szCs w:val="28"/>
        </w:rPr>
      </w:pPr>
      <w:r>
        <w:rPr>
          <w:sz w:val="28"/>
          <w:szCs w:val="28"/>
        </w:rPr>
        <w:t>Izmjena i dopuna Plana integriteta 27.01.2023.godine</w:t>
      </w:r>
    </w:p>
    <w:p w14:paraId="43478B8A" w14:textId="77777777" w:rsidR="00634483" w:rsidRDefault="00634483">
      <w:pPr>
        <w:jc w:val="center"/>
      </w:pPr>
    </w:p>
    <w:p w14:paraId="2AC10CD1" w14:textId="77777777" w:rsidR="00634483" w:rsidRDefault="00634483">
      <w:pPr>
        <w:jc w:val="center"/>
      </w:pPr>
    </w:p>
    <w:p w14:paraId="4B15860B" w14:textId="77777777" w:rsidR="00634483" w:rsidRDefault="00634483">
      <w:pPr>
        <w:jc w:val="center"/>
      </w:pPr>
    </w:p>
    <w:p w14:paraId="13C41EDA" w14:textId="77777777" w:rsidR="00634483" w:rsidRDefault="00634483">
      <w:pPr>
        <w:jc w:val="center"/>
      </w:pPr>
    </w:p>
    <w:p w14:paraId="65E05647" w14:textId="77777777" w:rsidR="00634483" w:rsidRDefault="00634483">
      <w:pPr>
        <w:jc w:val="center"/>
      </w:pPr>
    </w:p>
    <w:p w14:paraId="6A5ACDC3" w14:textId="77777777" w:rsidR="00634483" w:rsidRDefault="00634483">
      <w:pPr>
        <w:jc w:val="center"/>
      </w:pPr>
    </w:p>
    <w:p w14:paraId="3894A83A" w14:textId="77777777" w:rsidR="00634483" w:rsidRDefault="00634483">
      <w:pPr>
        <w:jc w:val="center"/>
      </w:pPr>
    </w:p>
    <w:p w14:paraId="3A06929C" w14:textId="77777777" w:rsidR="00634483" w:rsidRDefault="00634483">
      <w:pPr>
        <w:jc w:val="center"/>
      </w:pPr>
    </w:p>
    <w:p w14:paraId="293346D6" w14:textId="77777777" w:rsidR="00634483" w:rsidRDefault="00634483">
      <w:pPr>
        <w:jc w:val="center"/>
      </w:pPr>
    </w:p>
    <w:p w14:paraId="2F314341" w14:textId="77777777" w:rsidR="00634483" w:rsidRDefault="00634483">
      <w:pPr>
        <w:jc w:val="center"/>
      </w:pPr>
    </w:p>
    <w:p w14:paraId="0FEDE158" w14:textId="77777777" w:rsidR="00634483" w:rsidRDefault="00634483">
      <w:pPr>
        <w:jc w:val="center"/>
      </w:pPr>
    </w:p>
    <w:p w14:paraId="33EAA072" w14:textId="77777777" w:rsidR="00634483" w:rsidRDefault="00634483">
      <w:pPr>
        <w:jc w:val="center"/>
      </w:pPr>
    </w:p>
    <w:p w14:paraId="4B1A0716" w14:textId="77777777" w:rsidR="00634483" w:rsidRDefault="00634483">
      <w:pPr>
        <w:jc w:val="center"/>
      </w:pPr>
    </w:p>
    <w:p w14:paraId="408EB062" w14:textId="77777777" w:rsidR="00634483" w:rsidRDefault="00634483">
      <w:pPr>
        <w:jc w:val="center"/>
      </w:pPr>
    </w:p>
    <w:p w14:paraId="3D116DD4" w14:textId="77777777" w:rsidR="00634483" w:rsidRDefault="00634483">
      <w:pPr>
        <w:jc w:val="center"/>
      </w:pPr>
    </w:p>
    <w:p w14:paraId="60AF29C4" w14:textId="77777777" w:rsidR="00634483" w:rsidRDefault="00634483">
      <w:pPr>
        <w:jc w:val="center"/>
      </w:pPr>
    </w:p>
    <w:p w14:paraId="3AE2368B" w14:textId="77777777" w:rsidR="00634483" w:rsidRDefault="00634483">
      <w:pPr>
        <w:jc w:val="center"/>
      </w:pPr>
    </w:p>
    <w:p w14:paraId="13535362" w14:textId="77777777" w:rsidR="00634483" w:rsidRDefault="00634483">
      <w:pPr>
        <w:jc w:val="center"/>
      </w:pPr>
    </w:p>
    <w:p w14:paraId="7EB284C1" w14:textId="77777777" w:rsidR="00634483" w:rsidRDefault="00634483">
      <w:pPr>
        <w:jc w:val="center"/>
      </w:pPr>
    </w:p>
    <w:p w14:paraId="219BDC1F" w14:textId="77777777" w:rsidR="00634483" w:rsidRDefault="00634483">
      <w:pPr>
        <w:jc w:val="center"/>
      </w:pPr>
    </w:p>
    <w:p w14:paraId="73585C69" w14:textId="77777777" w:rsidR="00634483" w:rsidRDefault="00634483">
      <w:pPr>
        <w:jc w:val="center"/>
      </w:pPr>
    </w:p>
    <w:p w14:paraId="1FDE2F78" w14:textId="77777777" w:rsidR="00634483" w:rsidRDefault="00634483">
      <w:pPr>
        <w:jc w:val="center"/>
      </w:pPr>
    </w:p>
    <w:p w14:paraId="29CFC3DF" w14:textId="77777777" w:rsidR="00634483" w:rsidRDefault="00634483">
      <w:pPr>
        <w:jc w:val="center"/>
      </w:pPr>
    </w:p>
    <w:p w14:paraId="2299FB1C" w14:textId="77777777" w:rsidR="00634483" w:rsidRDefault="00634483">
      <w:pPr>
        <w:jc w:val="center"/>
      </w:pPr>
    </w:p>
    <w:p w14:paraId="745B2E3F" w14:textId="77777777" w:rsidR="00634483" w:rsidRDefault="00634483" w:rsidP="001F3695"/>
    <w:p w14:paraId="690A1D6C" w14:textId="77777777" w:rsidR="00634483" w:rsidRDefault="00634483"/>
    <w:p w14:paraId="44179FDC" w14:textId="77777777" w:rsidR="00634483" w:rsidRDefault="00634483"/>
    <w:tbl>
      <w:tblPr>
        <w:tblStyle w:val="Style11"/>
        <w:tblW w:w="1041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759"/>
        <w:gridCol w:w="2148"/>
        <w:gridCol w:w="2606"/>
      </w:tblGrid>
      <w:tr w:rsidR="00634483" w14:paraId="3C7DD52D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595C9CC7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4759" w:type="dxa"/>
            <w:shd w:val="clear" w:color="auto" w:fill="D9D9D9"/>
            <w:vAlign w:val="bottom"/>
          </w:tcPr>
          <w:p w14:paraId="50F760AC" w14:textId="77777777" w:rsidR="00634483" w:rsidRDefault="00087ED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Faza 1: MJERA/ AKTIVNOST</w:t>
            </w:r>
          </w:p>
          <w:p w14:paraId="3D449348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  <w:vAlign w:val="center"/>
          </w:tcPr>
          <w:p w14:paraId="0AD3011C" w14:textId="77777777" w:rsidR="00634483" w:rsidRDefault="00634483">
            <w:pPr>
              <w:spacing w:line="26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BDE3B61" w14:textId="77777777" w:rsidR="00634483" w:rsidRDefault="00087ED6">
            <w:pPr>
              <w:spacing w:line="26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ODGOVORNA OSOBA</w:t>
            </w:r>
          </w:p>
          <w:p w14:paraId="7798D885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D9D9D9"/>
            <w:vAlign w:val="center"/>
          </w:tcPr>
          <w:p w14:paraId="3DB74FD1" w14:textId="77777777" w:rsidR="00634483" w:rsidRDefault="00087ED6">
            <w:pPr>
              <w:spacing w:line="26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</w:t>
            </w:r>
          </w:p>
        </w:tc>
      </w:tr>
      <w:tr w:rsidR="00634483" w14:paraId="3A910367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4267E76E" w14:textId="77777777" w:rsidR="00634483" w:rsidRDefault="00634483">
            <w:pPr>
              <w:numPr>
                <w:ilvl w:val="0"/>
                <w:numId w:val="1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272636C3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Odluke/Rješenja o imenovanju</w:t>
            </w:r>
          </w:p>
        </w:tc>
        <w:tc>
          <w:tcPr>
            <w:tcW w:w="2148" w:type="dxa"/>
            <w:vAlign w:val="center"/>
          </w:tcPr>
          <w:p w14:paraId="000F9B7A" w14:textId="77777777" w:rsidR="00634483" w:rsidRDefault="00087ED6">
            <w:pPr>
              <w:spacing w:line="26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</w:t>
            </w:r>
          </w:p>
          <w:p w14:paraId="71CC597B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4791AC6F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03.11.2022. godine</w:t>
            </w:r>
          </w:p>
        </w:tc>
      </w:tr>
      <w:tr w:rsidR="00634483" w14:paraId="4E4D7F98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683C6187" w14:textId="77777777" w:rsidR="00634483" w:rsidRDefault="00634483">
            <w:pPr>
              <w:numPr>
                <w:ilvl w:val="0"/>
                <w:numId w:val="1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6F767373" w14:textId="77777777" w:rsidR="00634483" w:rsidRDefault="00087ED6">
            <w:pP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Programa rada radne grupe</w:t>
            </w:r>
          </w:p>
        </w:tc>
        <w:tc>
          <w:tcPr>
            <w:tcW w:w="2148" w:type="dxa"/>
            <w:vAlign w:val="center"/>
          </w:tcPr>
          <w:p w14:paraId="2E37E2D6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3106007D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07.11.022. godine</w:t>
            </w:r>
          </w:p>
        </w:tc>
      </w:tr>
      <w:tr w:rsidR="00634483" w14:paraId="727DAEDB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0E24CF4D" w14:textId="77777777" w:rsidR="00634483" w:rsidRDefault="00634483">
            <w:pPr>
              <w:numPr>
                <w:ilvl w:val="0"/>
                <w:numId w:val="1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353171B9" w14:textId="77777777" w:rsidR="00634483" w:rsidRDefault="00087ED6">
            <w:pP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Odobravanje Programa rada radne grupe</w:t>
            </w:r>
          </w:p>
        </w:tc>
        <w:tc>
          <w:tcPr>
            <w:tcW w:w="2148" w:type="dxa"/>
            <w:vAlign w:val="center"/>
          </w:tcPr>
          <w:p w14:paraId="44E49B40" w14:textId="77777777" w:rsidR="00634483" w:rsidRDefault="00087ED6">
            <w:pPr>
              <w:spacing w:line="26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</w:t>
            </w:r>
          </w:p>
          <w:p w14:paraId="1124C650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4AD8994B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07.11.2022. godine</w:t>
            </w:r>
          </w:p>
        </w:tc>
      </w:tr>
      <w:tr w:rsidR="00634483" w14:paraId="35F9537B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5AA9F4E1" w14:textId="77777777" w:rsidR="00634483" w:rsidRDefault="00634483">
            <w:pPr>
              <w:numPr>
                <w:ilvl w:val="0"/>
                <w:numId w:val="1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4524362D" w14:textId="77777777" w:rsidR="00634483" w:rsidRDefault="00087ED6">
            <w:pPr>
              <w:spacing w:before="2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Obavještavanje uposlenih institucije o planiranim aktivnostima na izradi plana integriteta</w:t>
            </w:r>
          </w:p>
        </w:tc>
        <w:tc>
          <w:tcPr>
            <w:tcW w:w="2148" w:type="dxa"/>
            <w:vAlign w:val="center"/>
          </w:tcPr>
          <w:p w14:paraId="193F3F68" w14:textId="77777777" w:rsidR="00634483" w:rsidRDefault="00087ED6">
            <w:pPr>
              <w:spacing w:line="26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</w:t>
            </w:r>
          </w:p>
          <w:p w14:paraId="2A703134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D1C691D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07.11.2022. godine</w:t>
            </w:r>
          </w:p>
        </w:tc>
      </w:tr>
      <w:tr w:rsidR="00634483" w14:paraId="7FD6C1BE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39045646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4759" w:type="dxa"/>
            <w:shd w:val="clear" w:color="auto" w:fill="D9D9D9"/>
            <w:vAlign w:val="center"/>
          </w:tcPr>
          <w:p w14:paraId="766E84EE" w14:textId="77777777" w:rsidR="00634483" w:rsidRDefault="00087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Faza 2: MJERA / AKTIVN OST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8EEA5EF" w14:textId="77777777" w:rsidR="00634483" w:rsidRDefault="00087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OSOBA</w:t>
            </w:r>
          </w:p>
        </w:tc>
        <w:tc>
          <w:tcPr>
            <w:tcW w:w="2606" w:type="dxa"/>
            <w:shd w:val="clear" w:color="auto" w:fill="D9D9D9"/>
            <w:vAlign w:val="center"/>
          </w:tcPr>
          <w:p w14:paraId="466084E3" w14:textId="77777777" w:rsidR="00634483" w:rsidRDefault="00087ED6">
            <w:pPr>
              <w:spacing w:line="26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</w:tr>
      <w:tr w:rsidR="00634483" w14:paraId="6636374C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6CD38896" w14:textId="77777777" w:rsidR="00634483" w:rsidRDefault="00634483">
            <w:pPr>
              <w:numPr>
                <w:ilvl w:val="0"/>
                <w:numId w:val="2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bottom"/>
          </w:tcPr>
          <w:p w14:paraId="0A2BD85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Početna procjena stanja integriteta</w:t>
            </w:r>
          </w:p>
          <w:p w14:paraId="4F17EA42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14:paraId="6382BF97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29FCE6FD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08.11.2022. godine</w:t>
            </w:r>
          </w:p>
        </w:tc>
      </w:tr>
      <w:tr w:rsidR="00634483" w14:paraId="5D2C61C8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48F45213" w14:textId="77777777" w:rsidR="00634483" w:rsidRDefault="00634483">
            <w:pPr>
              <w:numPr>
                <w:ilvl w:val="0"/>
                <w:numId w:val="2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5FFD7938" w14:textId="77777777" w:rsidR="00634483" w:rsidRDefault="00087ED6">
            <w:pPr>
              <w:spacing w:before="2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Prikupljanje neophodne dokumentacije za izradu plana integriteta</w:t>
            </w:r>
          </w:p>
        </w:tc>
        <w:tc>
          <w:tcPr>
            <w:tcW w:w="2148" w:type="dxa"/>
            <w:vAlign w:val="center"/>
          </w:tcPr>
          <w:p w14:paraId="1A203CC7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61C85331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08.11.2022. godine</w:t>
            </w:r>
          </w:p>
        </w:tc>
      </w:tr>
      <w:tr w:rsidR="00634483" w14:paraId="3244831B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0AB00D7A" w14:textId="77777777" w:rsidR="00634483" w:rsidRDefault="00634483">
            <w:pPr>
              <w:numPr>
                <w:ilvl w:val="0"/>
                <w:numId w:val="2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1F01B04D" w14:textId="77777777" w:rsidR="00634483" w:rsidRDefault="00087ED6">
            <w:pPr>
              <w:spacing w:before="2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Pregled i analiza prikupljene dokumentacije u vezi sa procjenom izloženosti i otpornosti institucije raizicima</w:t>
            </w:r>
          </w:p>
        </w:tc>
        <w:tc>
          <w:tcPr>
            <w:tcW w:w="2148" w:type="dxa"/>
            <w:vAlign w:val="center"/>
          </w:tcPr>
          <w:p w14:paraId="1ED54F8B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grupa</w:t>
            </w:r>
          </w:p>
          <w:p w14:paraId="78594B9A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Uposleni institucije</w:t>
            </w:r>
          </w:p>
        </w:tc>
        <w:tc>
          <w:tcPr>
            <w:tcW w:w="2606" w:type="dxa"/>
            <w:vAlign w:val="center"/>
          </w:tcPr>
          <w:p w14:paraId="14B6576C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08..11.2022. godine</w:t>
            </w:r>
          </w:p>
        </w:tc>
      </w:tr>
      <w:tr w:rsidR="00634483" w14:paraId="378CCFC3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0966777B" w14:textId="77777777" w:rsidR="00634483" w:rsidRDefault="00634483">
            <w:pPr>
              <w:numPr>
                <w:ilvl w:val="0"/>
                <w:numId w:val="2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3B0266E7" w14:textId="77777777" w:rsidR="00634483" w:rsidRDefault="00087ED6">
            <w:pP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ankete putem anonimnog upitnika</w:t>
            </w:r>
          </w:p>
        </w:tc>
        <w:tc>
          <w:tcPr>
            <w:tcW w:w="2148" w:type="dxa"/>
            <w:vAlign w:val="center"/>
          </w:tcPr>
          <w:p w14:paraId="66326EC1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37CFBCDA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23.11.2022. godine</w:t>
            </w:r>
          </w:p>
        </w:tc>
      </w:tr>
      <w:tr w:rsidR="00634483" w14:paraId="428FA514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300B3A24" w14:textId="77777777" w:rsidR="00634483" w:rsidRDefault="00634483">
            <w:pPr>
              <w:numPr>
                <w:ilvl w:val="0"/>
                <w:numId w:val="2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39C249CD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Identifikacija i analiza rizika i faktora rizika</w:t>
            </w:r>
          </w:p>
        </w:tc>
        <w:tc>
          <w:tcPr>
            <w:tcW w:w="2148" w:type="dxa"/>
            <w:vAlign w:val="center"/>
          </w:tcPr>
          <w:p w14:paraId="6D960554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2F5748C6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05.12.2022. godine</w:t>
            </w:r>
          </w:p>
        </w:tc>
      </w:tr>
      <w:tr w:rsidR="00634483" w14:paraId="528C2F3C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1BBCBF3E" w14:textId="77777777" w:rsidR="00634483" w:rsidRDefault="00634483">
            <w:pPr>
              <w:numPr>
                <w:ilvl w:val="0"/>
                <w:numId w:val="2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3301723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i rangiranje rizika</w:t>
            </w:r>
          </w:p>
        </w:tc>
        <w:tc>
          <w:tcPr>
            <w:tcW w:w="2148" w:type="dxa"/>
            <w:vAlign w:val="center"/>
          </w:tcPr>
          <w:p w14:paraId="598830ED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58C9D8BA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06.12.2022. godine</w:t>
            </w:r>
          </w:p>
        </w:tc>
      </w:tr>
      <w:tr w:rsidR="00634483" w14:paraId="48373AED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66FCFE91" w14:textId="77777777" w:rsidR="00634483" w:rsidRDefault="00634483">
            <w:pPr>
              <w:rPr>
                <w:b/>
              </w:rPr>
            </w:pPr>
          </w:p>
        </w:tc>
        <w:tc>
          <w:tcPr>
            <w:tcW w:w="4759" w:type="dxa"/>
            <w:shd w:val="clear" w:color="auto" w:fill="D9D9D9"/>
            <w:vAlign w:val="center"/>
          </w:tcPr>
          <w:p w14:paraId="12BEDE7D" w14:textId="77777777" w:rsidR="00634483" w:rsidRDefault="00087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Faza 3: MJERA / AKTIVN OST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3F6A24C5" w14:textId="77777777" w:rsidR="00634483" w:rsidRDefault="00087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OSOBA</w:t>
            </w:r>
          </w:p>
        </w:tc>
        <w:tc>
          <w:tcPr>
            <w:tcW w:w="2606" w:type="dxa"/>
            <w:shd w:val="clear" w:color="auto" w:fill="D9D9D9"/>
            <w:vAlign w:val="center"/>
          </w:tcPr>
          <w:p w14:paraId="66117EB8" w14:textId="77777777" w:rsidR="00634483" w:rsidRDefault="00087ED6">
            <w:pPr>
              <w:spacing w:line="26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</w:tr>
      <w:tr w:rsidR="00634483" w14:paraId="3F9124BA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09DC6706" w14:textId="77777777" w:rsidR="00634483" w:rsidRDefault="00634483">
            <w:pPr>
              <w:numPr>
                <w:ilvl w:val="0"/>
                <w:numId w:val="3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67690B3F" w14:textId="77777777" w:rsidR="00634483" w:rsidRDefault="00087E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Odabir prijedloga mjera za unapređenje integriteta i određivanje prioriteta predloženih mjera</w:t>
            </w:r>
          </w:p>
        </w:tc>
        <w:tc>
          <w:tcPr>
            <w:tcW w:w="2148" w:type="dxa"/>
            <w:vAlign w:val="center"/>
          </w:tcPr>
          <w:p w14:paraId="43E16753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3945A329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06.12.2022. godine</w:t>
            </w:r>
          </w:p>
        </w:tc>
      </w:tr>
      <w:tr w:rsidR="00634483" w14:paraId="695E5028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3E3ABC53" w14:textId="77777777" w:rsidR="00634483" w:rsidRDefault="00634483">
            <w:pPr>
              <w:numPr>
                <w:ilvl w:val="0"/>
                <w:numId w:val="3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6E57A44D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 podnošenje Izvještaja o stanju integriteta u instituciji</w:t>
            </w:r>
          </w:p>
        </w:tc>
        <w:tc>
          <w:tcPr>
            <w:tcW w:w="2148" w:type="dxa"/>
            <w:vAlign w:val="center"/>
          </w:tcPr>
          <w:p w14:paraId="33470A3F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4760D87F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06.12.2022. godine</w:t>
            </w:r>
          </w:p>
        </w:tc>
      </w:tr>
      <w:tr w:rsidR="00634483" w14:paraId="49609CB5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62360E6F" w14:textId="77777777" w:rsidR="00634483" w:rsidRDefault="006344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D9D9D9"/>
            <w:vAlign w:val="center"/>
          </w:tcPr>
          <w:p w14:paraId="4ED4947C" w14:textId="77777777" w:rsidR="00634483" w:rsidRDefault="00087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Faza 4: MJERA / AKTIVN OST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4C5142EC" w14:textId="77777777" w:rsidR="00634483" w:rsidRDefault="00087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OSOBA</w:t>
            </w:r>
          </w:p>
        </w:tc>
        <w:tc>
          <w:tcPr>
            <w:tcW w:w="2606" w:type="dxa"/>
            <w:shd w:val="clear" w:color="auto" w:fill="D9D9D9"/>
            <w:vAlign w:val="center"/>
          </w:tcPr>
          <w:p w14:paraId="64812476" w14:textId="77777777" w:rsidR="00634483" w:rsidRDefault="00087ED6">
            <w:pPr>
              <w:spacing w:line="26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</w:tr>
      <w:tr w:rsidR="00634483" w14:paraId="36E7F492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1A689D6E" w14:textId="77777777" w:rsidR="00634483" w:rsidRDefault="00634483">
            <w:pPr>
              <w:numPr>
                <w:ilvl w:val="0"/>
                <w:numId w:val="4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3A6C37FD" w14:textId="77777777" w:rsidR="00634483" w:rsidRDefault="00087ED6">
            <w:pP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i dostavljanje rukovodiocu institucije nacrta plana integriteta</w:t>
            </w:r>
          </w:p>
        </w:tc>
        <w:tc>
          <w:tcPr>
            <w:tcW w:w="2148" w:type="dxa"/>
            <w:vAlign w:val="center"/>
          </w:tcPr>
          <w:p w14:paraId="64ACB322" w14:textId="77777777" w:rsidR="00634483" w:rsidRDefault="0008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grupa</w:t>
            </w:r>
          </w:p>
        </w:tc>
        <w:tc>
          <w:tcPr>
            <w:tcW w:w="2606" w:type="dxa"/>
            <w:vAlign w:val="center"/>
          </w:tcPr>
          <w:p w14:paraId="50611177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08.12.2022. godine</w:t>
            </w:r>
          </w:p>
        </w:tc>
      </w:tr>
      <w:tr w:rsidR="00634483" w14:paraId="187B603A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7B9E65EB" w14:textId="77777777" w:rsidR="00634483" w:rsidRDefault="00634483">
            <w:pPr>
              <w:numPr>
                <w:ilvl w:val="0"/>
                <w:numId w:val="4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06B8E342" w14:textId="77777777" w:rsidR="00634483" w:rsidRDefault="00087ED6">
            <w:pP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Pregled predloženog plana integriteta i dostavljanje. Uredu za borbu protiv korupcije i institucije i upravljanja kvalitetom Kantona Sarajevo</w:t>
            </w:r>
          </w:p>
        </w:tc>
        <w:tc>
          <w:tcPr>
            <w:tcW w:w="2148" w:type="dxa"/>
            <w:vAlign w:val="center"/>
          </w:tcPr>
          <w:p w14:paraId="7DF30A41" w14:textId="77777777" w:rsidR="00634483" w:rsidRDefault="0008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Rukovodilac institucije</w:t>
            </w:r>
          </w:p>
        </w:tc>
        <w:tc>
          <w:tcPr>
            <w:tcW w:w="2606" w:type="dxa"/>
            <w:vAlign w:val="center"/>
          </w:tcPr>
          <w:p w14:paraId="6FDD510D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09.12.2022. godine</w:t>
            </w:r>
          </w:p>
        </w:tc>
      </w:tr>
      <w:tr w:rsidR="00634483" w14:paraId="34AA39EA" w14:textId="77777777">
        <w:trPr>
          <w:trHeight w:val="401"/>
          <w:jc w:val="center"/>
        </w:trPr>
        <w:tc>
          <w:tcPr>
            <w:tcW w:w="906" w:type="dxa"/>
            <w:shd w:val="clear" w:color="auto" w:fill="D9D9D9"/>
            <w:vAlign w:val="center"/>
          </w:tcPr>
          <w:p w14:paraId="50275854" w14:textId="77777777" w:rsidR="00634483" w:rsidRDefault="00634483">
            <w:pPr>
              <w:numPr>
                <w:ilvl w:val="0"/>
                <w:numId w:val="4"/>
              </w:numPr>
              <w:spacing w:before="1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14:paraId="10745E64" w14:textId="77777777" w:rsidR="00634483" w:rsidRDefault="00087ED6">
            <w:pPr>
              <w:spacing w:before="2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Usvajanje plana integriteta/ Imenovanje osobe zadužene za nadzor nad provođenjem plana institucije</w:t>
            </w:r>
          </w:p>
          <w:p w14:paraId="5B55EDEE" w14:textId="77777777" w:rsidR="00634483" w:rsidRDefault="00087ED6">
            <w:pPr>
              <w:spacing w:before="1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integriteta</w:t>
            </w:r>
          </w:p>
        </w:tc>
        <w:tc>
          <w:tcPr>
            <w:tcW w:w="2148" w:type="dxa"/>
            <w:vAlign w:val="center"/>
          </w:tcPr>
          <w:p w14:paraId="0A95A7DE" w14:textId="77777777" w:rsidR="00634483" w:rsidRDefault="0008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Rukovodilac institucije</w:t>
            </w:r>
          </w:p>
        </w:tc>
        <w:tc>
          <w:tcPr>
            <w:tcW w:w="2606" w:type="dxa"/>
            <w:vAlign w:val="center"/>
          </w:tcPr>
          <w:p w14:paraId="2A55B269" w14:textId="77777777" w:rsidR="00634483" w:rsidRDefault="0008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09.12.2022. godine</w:t>
            </w:r>
          </w:p>
        </w:tc>
      </w:tr>
    </w:tbl>
    <w:p w14:paraId="017CA2B3" w14:textId="77777777" w:rsidR="00634483" w:rsidRDefault="00634483"/>
    <w:p w14:paraId="257A5497" w14:textId="77777777" w:rsidR="00634483" w:rsidRDefault="00634483">
      <w:pPr>
        <w:jc w:val="center"/>
      </w:pPr>
    </w:p>
    <w:p w14:paraId="610BFB19" w14:textId="77777777" w:rsidR="00634483" w:rsidRDefault="00634483"/>
    <w:p w14:paraId="23ACD60C" w14:textId="77777777" w:rsidR="00634483" w:rsidRDefault="00087ED6">
      <w:pPr>
        <w:rPr>
          <w:sz w:val="36"/>
          <w:szCs w:val="36"/>
        </w:rPr>
      </w:pPr>
      <w:r>
        <w:rPr>
          <w:sz w:val="36"/>
          <w:szCs w:val="36"/>
        </w:rPr>
        <w:t xml:space="preserve">Izvještaj radne grupe o stanju integriteta u JU OŠ „Nafija Sarajlić“ Sarajevo </w:t>
      </w:r>
    </w:p>
    <w:p w14:paraId="389C51FE" w14:textId="77777777" w:rsidR="00634483" w:rsidRDefault="00634483">
      <w:pPr>
        <w:rPr>
          <w:sz w:val="36"/>
          <w:szCs w:val="36"/>
        </w:rPr>
      </w:pPr>
    </w:p>
    <w:p w14:paraId="600249A0" w14:textId="77777777" w:rsidR="00634483" w:rsidRDefault="00634483"/>
    <w:p w14:paraId="52CF5C7C" w14:textId="77777777" w:rsidR="00634483" w:rsidRDefault="00087E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PREDMET:</w:t>
      </w:r>
      <w:r>
        <w:rPr>
          <w:sz w:val="28"/>
          <w:szCs w:val="28"/>
        </w:rPr>
        <w:t xml:space="preserve"> Izvještaj Radne grupe o stanju integriteta u JU OŠ „Nafija </w:t>
      </w:r>
    </w:p>
    <w:p w14:paraId="781BE752" w14:textId="77777777" w:rsidR="00634483" w:rsidRDefault="00087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Sarajlić“ Sarajevo</w:t>
      </w:r>
    </w:p>
    <w:p w14:paraId="618632AB" w14:textId="77777777" w:rsidR="00634483" w:rsidRDefault="00087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7452A9F4" w14:textId="77777777" w:rsidR="00634483" w:rsidRDefault="00634483"/>
    <w:p w14:paraId="224EDBB2" w14:textId="77777777" w:rsidR="00634483" w:rsidRDefault="00087ED6">
      <w:pPr>
        <w:jc w:val="both"/>
        <w:rPr>
          <w:sz w:val="24"/>
          <w:szCs w:val="24"/>
        </w:rPr>
      </w:pPr>
      <w:r>
        <w:rPr>
          <w:sz w:val="24"/>
          <w:szCs w:val="24"/>
        </w:rPr>
        <w:t>Na osnovu dopisa od strane Ureda za borbu protiv korupcije i upravljanja kvalitetom, broj: 20- 04-1005-3/22 od 13.01.2022. godine, direktor Preduzeća donio je Odluku o izradi Plana integriteta, broj: 495/22, od 07.11.2022. godine, kojom je izražena opredjeljenost  JU OŠ „Nafija Sarajlić“ Sarajevo za izradu Plana integriteta. Navedenom Odlukom, direktor je imenovao Radnu grupu zaduženu za izradu Plana integriteta u JU OŠ „Nafija Sarajlić“ Sarajevo. Za koordinatora grupe, imenovana je Admira Kulenović, a za članove grupe, imenovani su: Daliborka Vilić, Sanela Balić i Alena Barlov Siddi</w:t>
      </w:r>
    </w:p>
    <w:p w14:paraId="464EFE6D" w14:textId="77777777" w:rsidR="00634483" w:rsidRDefault="0008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Prva radionica, održana je 21.11.2022. godine, u prostorijama škole. Na istoj su prisustvovali koordinator i članovi radne grupe: Admira Kulenović, Daliborka Vilić, Sanela Balić i Alena Barlov Siddi. Na uvodnoj radionici kreiran je program rada radne grupe. Radna grupa je identificirala ključne procese, i izdvojila one procese koji su podložni narušavanju integriteta škole, te se pristupilo sveobuhvatnoj procjeni stanja integriteta škole. Radna grupa je održala dva sastanka. Posebno su kao rizici istaknuti procesi: </w:t>
      </w:r>
    </w:p>
    <w:p w14:paraId="5F836F5E" w14:textId="77777777" w:rsidR="00634483" w:rsidRDefault="00087ED6">
      <w:pPr>
        <w:pStyle w:val="BodyText"/>
        <w:spacing w:before="200"/>
        <w:ind w:left="420"/>
        <w:jc w:val="both"/>
      </w:pPr>
      <w:r>
        <w:t>Posebno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rizici</w:t>
      </w:r>
      <w:r>
        <w:rPr>
          <w:spacing w:val="-2"/>
        </w:rPr>
        <w:t xml:space="preserve"> </w:t>
      </w:r>
      <w:r>
        <w:t>istaknuti</w:t>
      </w:r>
      <w:r>
        <w:rPr>
          <w:spacing w:val="-2"/>
        </w:rPr>
        <w:t xml:space="preserve"> procesi:</w:t>
      </w:r>
    </w:p>
    <w:p w14:paraId="505445D6" w14:textId="77777777" w:rsidR="00634483" w:rsidRDefault="00634483">
      <w:pPr>
        <w:pStyle w:val="BodyText"/>
        <w:spacing w:before="1"/>
        <w:jc w:val="both"/>
      </w:pPr>
    </w:p>
    <w:p w14:paraId="4C07F0AB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1"/>
        <w:ind w:hanging="709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Ocjenjivanje učenika</w:t>
      </w:r>
    </w:p>
    <w:p w14:paraId="67A8A65D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40"/>
        <w:ind w:hanging="709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Primanje poklona</w:t>
      </w:r>
    </w:p>
    <w:p w14:paraId="4C031A3F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41"/>
        <w:ind w:hanging="709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Organizovanje ekskurzija i matura</w:t>
      </w:r>
    </w:p>
    <w:p w14:paraId="2E12C246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41"/>
        <w:ind w:hanging="709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Vlastiti prihodi i dr.</w:t>
      </w:r>
    </w:p>
    <w:p w14:paraId="20B3B3AD" w14:textId="77777777" w:rsidR="00634483" w:rsidRDefault="00634483">
      <w:pPr>
        <w:pStyle w:val="BodyText"/>
        <w:spacing w:before="8"/>
        <w:jc w:val="both"/>
      </w:pPr>
    </w:p>
    <w:p w14:paraId="2900A8D3" w14:textId="77777777" w:rsidR="00634483" w:rsidRDefault="00087ED6">
      <w:pPr>
        <w:pStyle w:val="BodyText"/>
        <w:spacing w:line="276" w:lineRule="auto"/>
        <w:ind w:left="420" w:right="684"/>
        <w:jc w:val="both"/>
      </w:pPr>
      <w:r>
        <w:t>Pored toga su se kao rizici istakli i procesi koji se odnose na opće oblasti djelovanja institucije, poput procesa:</w:t>
      </w:r>
    </w:p>
    <w:p w14:paraId="19596A3E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41"/>
        <w:ind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Postupci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nabavki,</w:t>
      </w:r>
    </w:p>
    <w:p w14:paraId="164D79DC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41"/>
        <w:ind w:hanging="709"/>
        <w:contextualSpacing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Zapošljavanje,</w:t>
      </w:r>
    </w:p>
    <w:p w14:paraId="35489C47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41"/>
        <w:ind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Transparentnost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radu,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uključujući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internu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komunikaciju,</w:t>
      </w:r>
    </w:p>
    <w:p w14:paraId="3DA021D7" w14:textId="77777777" w:rsidR="00634483" w:rsidRDefault="00087ED6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41"/>
        <w:ind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Prijavljivanje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narušavanja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integriteta,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uključujući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prijavitelja</w:t>
      </w:r>
      <w:r>
        <w:rPr>
          <w:spacing w:val="-2"/>
          <w:sz w:val="24"/>
          <w:szCs w:val="24"/>
        </w:rPr>
        <w:t xml:space="preserve"> korupcije i dr..</w:t>
      </w:r>
    </w:p>
    <w:p w14:paraId="437E5CB6" w14:textId="77777777" w:rsidR="0069761B" w:rsidRPr="0069761B" w:rsidRDefault="0069761B" w:rsidP="0069761B">
      <w:pPr>
        <w:ind w:left="419"/>
        <w:rPr>
          <w:rFonts w:eastAsia="Arial"/>
          <w:b/>
          <w:bCs/>
          <w:sz w:val="24"/>
          <w:szCs w:val="24"/>
        </w:rPr>
      </w:pPr>
    </w:p>
    <w:p w14:paraId="5C249B01" w14:textId="3E3A7A58" w:rsidR="0069761B" w:rsidRPr="0069761B" w:rsidRDefault="0069761B" w:rsidP="0069761B">
      <w:pPr>
        <w:ind w:left="419"/>
        <w:rPr>
          <w:rFonts w:eastAsia="Arial"/>
          <w:b/>
          <w:bCs/>
          <w:sz w:val="24"/>
          <w:szCs w:val="24"/>
        </w:rPr>
      </w:pPr>
      <w:r w:rsidRPr="0069761B">
        <w:rPr>
          <w:rFonts w:eastAsia="Arial"/>
          <w:b/>
          <w:bCs/>
          <w:sz w:val="24"/>
          <w:szCs w:val="24"/>
        </w:rPr>
        <w:t>Radna grupa je utvrdila radna mjesta naročito podložnih korupciji i drugim oblicima narušavanja integriteta:</w:t>
      </w:r>
    </w:p>
    <w:p w14:paraId="3DAB89A4" w14:textId="2289CED5" w:rsidR="0069761B" w:rsidRPr="0069761B" w:rsidRDefault="0069761B" w:rsidP="0069761B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69761B">
        <w:rPr>
          <w:rFonts w:eastAsia="Arial"/>
          <w:sz w:val="24"/>
          <w:szCs w:val="24"/>
        </w:rPr>
        <w:t>Organ upravljanja-Školski odbor</w:t>
      </w:r>
    </w:p>
    <w:p w14:paraId="1BD091B4" w14:textId="2EC05739" w:rsidR="0069761B" w:rsidRPr="0069761B" w:rsidRDefault="0069761B" w:rsidP="0069761B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69761B">
        <w:rPr>
          <w:rFonts w:eastAsia="Arial"/>
          <w:sz w:val="24"/>
          <w:szCs w:val="24"/>
        </w:rPr>
        <w:t>Organ r</w:t>
      </w:r>
      <w:r w:rsidR="006A192A">
        <w:rPr>
          <w:rFonts w:eastAsia="Arial"/>
          <w:sz w:val="24"/>
          <w:szCs w:val="24"/>
        </w:rPr>
        <w:t>U</w:t>
      </w:r>
      <w:r w:rsidRPr="0069761B">
        <w:rPr>
          <w:rFonts w:eastAsia="Arial"/>
          <w:sz w:val="24"/>
          <w:szCs w:val="24"/>
        </w:rPr>
        <w:t>kovođenja-direktor škole</w:t>
      </w:r>
    </w:p>
    <w:p w14:paraId="772CA163" w14:textId="77777777" w:rsidR="0069761B" w:rsidRPr="0069761B" w:rsidRDefault="0069761B" w:rsidP="0069761B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69761B">
        <w:rPr>
          <w:sz w:val="23"/>
          <w:szCs w:val="23"/>
        </w:rPr>
        <w:t>Pedagog-psiholog + Mobilni stručni tim</w:t>
      </w:r>
    </w:p>
    <w:p w14:paraId="4B737DC6" w14:textId="77777777" w:rsidR="00240464" w:rsidRPr="00240464" w:rsidRDefault="0069761B" w:rsidP="00240464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69761B">
        <w:rPr>
          <w:color w:val="000000"/>
          <w:sz w:val="24"/>
          <w:szCs w:val="24"/>
          <w:lang w:val="en-US"/>
        </w:rPr>
        <w:t xml:space="preserve">Nastavnici razredne nastave </w:t>
      </w:r>
    </w:p>
    <w:p w14:paraId="298D4256" w14:textId="77777777" w:rsidR="00240464" w:rsidRPr="00240464" w:rsidRDefault="0069761B" w:rsidP="00240464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240464">
        <w:rPr>
          <w:color w:val="000000"/>
          <w:sz w:val="24"/>
          <w:szCs w:val="24"/>
          <w:lang w:val="en-US"/>
        </w:rPr>
        <w:t xml:space="preserve">Nastavnici predmetne nastave </w:t>
      </w:r>
    </w:p>
    <w:p w14:paraId="06CD6401" w14:textId="3E29E7B6" w:rsidR="0069761B" w:rsidRPr="00240464" w:rsidRDefault="00240464" w:rsidP="00240464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240464">
        <w:rPr>
          <w:color w:val="000000"/>
          <w:sz w:val="24"/>
          <w:szCs w:val="24"/>
          <w:lang w:val="en-US"/>
        </w:rPr>
        <w:t xml:space="preserve">Asistenti u nastavi </w:t>
      </w:r>
    </w:p>
    <w:p w14:paraId="0B1ED9E0" w14:textId="77777777" w:rsidR="00240464" w:rsidRPr="00240464" w:rsidRDefault="0069761B" w:rsidP="00240464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69761B">
        <w:rPr>
          <w:color w:val="000000"/>
          <w:sz w:val="24"/>
          <w:szCs w:val="24"/>
          <w:lang w:val="en-US"/>
        </w:rPr>
        <w:t xml:space="preserve">Voditelj produženog boravka </w:t>
      </w:r>
    </w:p>
    <w:p w14:paraId="274330B9" w14:textId="77777777" w:rsidR="00240464" w:rsidRDefault="0069761B" w:rsidP="00240464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240464">
        <w:rPr>
          <w:rFonts w:eastAsia="Arial"/>
          <w:sz w:val="24"/>
          <w:szCs w:val="24"/>
        </w:rPr>
        <w:t>Sekretar škole</w:t>
      </w:r>
    </w:p>
    <w:p w14:paraId="67137CA9" w14:textId="77777777" w:rsidR="00240464" w:rsidRPr="00240464" w:rsidRDefault="0069761B" w:rsidP="00240464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240464">
        <w:rPr>
          <w:rFonts w:eastAsia="Arial"/>
          <w:sz w:val="24"/>
          <w:szCs w:val="24"/>
        </w:rPr>
        <w:t>Referent za plan i analitu</w:t>
      </w:r>
      <w:r w:rsidR="00240464" w:rsidRPr="00240464">
        <w:rPr>
          <w:color w:val="000000"/>
          <w:sz w:val="24"/>
          <w:szCs w:val="24"/>
          <w:lang w:val="en-US"/>
        </w:rPr>
        <w:t xml:space="preserve"> </w:t>
      </w:r>
    </w:p>
    <w:p w14:paraId="379B586B" w14:textId="154083F8" w:rsidR="00240464" w:rsidRPr="00240464" w:rsidRDefault="00240464" w:rsidP="00240464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</w:rPr>
      </w:pPr>
      <w:r w:rsidRPr="00240464">
        <w:rPr>
          <w:color w:val="000000"/>
          <w:sz w:val="24"/>
          <w:szCs w:val="24"/>
          <w:lang w:val="en-US"/>
        </w:rPr>
        <w:lastRenderedPageBreak/>
        <w:t xml:space="preserve">Tehničko osoblje </w:t>
      </w:r>
    </w:p>
    <w:p w14:paraId="433F0AF9" w14:textId="77777777" w:rsidR="00634483" w:rsidRPr="00240464" w:rsidRDefault="00634483" w:rsidP="00240464">
      <w:pPr>
        <w:ind w:left="420"/>
        <w:rPr>
          <w:rFonts w:eastAsia="Arial"/>
          <w:sz w:val="24"/>
          <w:szCs w:val="24"/>
        </w:rPr>
      </w:pPr>
    </w:p>
    <w:p w14:paraId="6494D270" w14:textId="77777777" w:rsidR="00634483" w:rsidRDefault="00087ED6">
      <w:pPr>
        <w:pStyle w:val="BodyText"/>
        <w:spacing w:before="1" w:line="276" w:lineRule="auto"/>
        <w:ind w:left="420" w:right="676"/>
        <w:jc w:val="both"/>
      </w:pPr>
      <w:r>
        <w:t>Radna grupa je izradila i provela anonimni upitnik</w:t>
      </w:r>
      <w:r>
        <w:rPr>
          <w:spacing w:val="40"/>
        </w:rPr>
        <w:t xml:space="preserve"> </w:t>
      </w:r>
      <w:r>
        <w:t xml:space="preserve">koji je popunilo ukupno 50 radnika. </w:t>
      </w:r>
    </w:p>
    <w:p w14:paraId="3C5A06AD" w14:textId="77777777" w:rsidR="00634483" w:rsidRDefault="00087ED6">
      <w:pPr>
        <w:pStyle w:val="BodyText"/>
        <w:spacing w:before="1" w:line="276" w:lineRule="auto"/>
        <w:ind w:left="420" w:right="676"/>
        <w:jc w:val="both"/>
      </w:pPr>
      <w:r>
        <w:t xml:space="preserve">U upitniku se jasno vidi da je neophodno jačati kulturu integriteta, odgovornost u radu i strateški pristup u sprečavanju narušavanja integriteta. </w:t>
      </w:r>
    </w:p>
    <w:p w14:paraId="64BEFB94" w14:textId="1D9843DE" w:rsidR="00634483" w:rsidRDefault="00087ED6">
      <w:pPr>
        <w:pStyle w:val="BodyText"/>
        <w:spacing w:before="1" w:line="276" w:lineRule="auto"/>
        <w:ind w:left="420" w:right="676"/>
        <w:jc w:val="both"/>
      </w:pPr>
      <w:r>
        <w:t>Analiza anonimnog upitnika se nalazi kao prilog Planu integriteta.</w:t>
      </w:r>
    </w:p>
    <w:p w14:paraId="757059E9" w14:textId="72363DAC" w:rsidR="00E344D8" w:rsidRDefault="00E344D8">
      <w:pPr>
        <w:pStyle w:val="BodyText"/>
        <w:spacing w:before="1" w:line="276" w:lineRule="auto"/>
        <w:ind w:left="420" w:right="676"/>
        <w:jc w:val="both"/>
      </w:pPr>
    </w:p>
    <w:p w14:paraId="25E8DD68" w14:textId="4EEECF82" w:rsidR="00E344D8" w:rsidRPr="00E344D8" w:rsidRDefault="00E344D8" w:rsidP="00E344D8">
      <w:pPr>
        <w:pStyle w:val="BodyText"/>
        <w:spacing w:before="1" w:line="276" w:lineRule="auto"/>
        <w:ind w:right="676"/>
        <w:jc w:val="both"/>
        <w:rPr>
          <w:b/>
          <w:bCs/>
          <w:sz w:val="30"/>
          <w:szCs w:val="30"/>
        </w:rPr>
      </w:pPr>
      <w:r w:rsidRPr="00E344D8">
        <w:rPr>
          <w:b/>
          <w:bCs/>
          <w:sz w:val="30"/>
          <w:szCs w:val="30"/>
        </w:rPr>
        <w:t>Zbirka detaljnih zakonskih propisa, internih pravila i drugih propisa</w:t>
      </w:r>
    </w:p>
    <w:p w14:paraId="198E55B2" w14:textId="77777777" w:rsidR="00634483" w:rsidRDefault="00634483">
      <w:pPr>
        <w:rPr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4440"/>
        <w:gridCol w:w="3586"/>
      </w:tblGrid>
      <w:tr w:rsidR="00E344D8" w14:paraId="1B11BC2A" w14:textId="77777777" w:rsidTr="000C61F1">
        <w:tc>
          <w:tcPr>
            <w:tcW w:w="990" w:type="dxa"/>
            <w:shd w:val="clear" w:color="auto" w:fill="E5B8B7" w:themeFill="accent2" w:themeFillTint="66"/>
          </w:tcPr>
          <w:p w14:paraId="344E306D" w14:textId="77777777" w:rsidR="00E344D8" w:rsidRPr="00E344D8" w:rsidRDefault="00E344D8" w:rsidP="000C61F1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E344D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4440" w:type="dxa"/>
            <w:shd w:val="clear" w:color="auto" w:fill="E5B8B7" w:themeFill="accent2" w:themeFillTint="66"/>
          </w:tcPr>
          <w:p w14:paraId="36A48D61" w14:textId="77777777" w:rsidR="00E344D8" w:rsidRPr="00E344D8" w:rsidRDefault="00E344D8" w:rsidP="000C61F1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E344D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NAZIV PROPISA</w:t>
            </w:r>
          </w:p>
        </w:tc>
        <w:tc>
          <w:tcPr>
            <w:tcW w:w="3586" w:type="dxa"/>
            <w:shd w:val="clear" w:color="auto" w:fill="E5B8B7" w:themeFill="accent2" w:themeFillTint="66"/>
          </w:tcPr>
          <w:p w14:paraId="61D09C86" w14:textId="77777777" w:rsidR="00E344D8" w:rsidRPr="00E344D8" w:rsidRDefault="00E344D8" w:rsidP="000C61F1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E344D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BROJ SLUŽBENIH NOVINA</w:t>
            </w:r>
          </w:p>
        </w:tc>
      </w:tr>
      <w:tr w:rsidR="00E344D8" w14:paraId="7A18B4F5" w14:textId="77777777" w:rsidTr="000C61F1">
        <w:tc>
          <w:tcPr>
            <w:tcW w:w="990" w:type="dxa"/>
            <w:shd w:val="clear" w:color="auto" w:fill="FFFFFF" w:themeFill="background1"/>
          </w:tcPr>
          <w:p w14:paraId="126C57ED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</w:t>
            </w:r>
          </w:p>
        </w:tc>
        <w:tc>
          <w:tcPr>
            <w:tcW w:w="4440" w:type="dxa"/>
            <w:shd w:val="clear" w:color="auto" w:fill="FFFFFF" w:themeFill="background1"/>
          </w:tcPr>
          <w:p w14:paraId="6175C935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ZAKON O JAVNIM NABAVKAMA BIH</w:t>
            </w:r>
          </w:p>
        </w:tc>
        <w:tc>
          <w:tcPr>
            <w:tcW w:w="3586" w:type="dxa"/>
            <w:shd w:val="clear" w:color="auto" w:fill="FFFFFF" w:themeFill="background1"/>
          </w:tcPr>
          <w:p w14:paraId="7EB4D33D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39/14</w:t>
            </w:r>
          </w:p>
        </w:tc>
      </w:tr>
      <w:tr w:rsidR="00E344D8" w14:paraId="4AEF9F2F" w14:textId="77777777" w:rsidTr="000C61F1">
        <w:tc>
          <w:tcPr>
            <w:tcW w:w="990" w:type="dxa"/>
            <w:shd w:val="clear" w:color="auto" w:fill="FFFFFF" w:themeFill="background1"/>
          </w:tcPr>
          <w:p w14:paraId="20E30721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</w:t>
            </w:r>
          </w:p>
        </w:tc>
        <w:tc>
          <w:tcPr>
            <w:tcW w:w="4440" w:type="dxa"/>
            <w:shd w:val="clear" w:color="auto" w:fill="FFFFFF" w:themeFill="background1"/>
          </w:tcPr>
          <w:p w14:paraId="409534A9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USPOSTAVLJANJU I RADU KOMISIJE ZA NABAVKE BIH</w:t>
            </w:r>
          </w:p>
        </w:tc>
        <w:tc>
          <w:tcPr>
            <w:tcW w:w="3586" w:type="dxa"/>
            <w:shd w:val="clear" w:color="auto" w:fill="FFFFFF" w:themeFill="background1"/>
          </w:tcPr>
          <w:p w14:paraId="37120FA9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103/14</w:t>
            </w:r>
          </w:p>
        </w:tc>
      </w:tr>
      <w:tr w:rsidR="00E344D8" w:rsidRPr="00B33ADF" w14:paraId="20227C85" w14:textId="77777777" w:rsidTr="000C61F1">
        <w:tc>
          <w:tcPr>
            <w:tcW w:w="990" w:type="dxa"/>
            <w:shd w:val="clear" w:color="auto" w:fill="FFFFFF" w:themeFill="background1"/>
          </w:tcPr>
          <w:p w14:paraId="65BAB147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</w:t>
            </w:r>
          </w:p>
        </w:tc>
        <w:tc>
          <w:tcPr>
            <w:tcW w:w="4440" w:type="dxa"/>
            <w:shd w:val="clear" w:color="auto" w:fill="FFFFFF" w:themeFill="background1"/>
          </w:tcPr>
          <w:p w14:paraId="462FDD84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ZAKON O RADU FBIH</w:t>
            </w:r>
          </w:p>
        </w:tc>
        <w:tc>
          <w:tcPr>
            <w:tcW w:w="3586" w:type="dxa"/>
            <w:shd w:val="clear" w:color="auto" w:fill="FFFFFF" w:themeFill="background1"/>
          </w:tcPr>
          <w:p w14:paraId="3551D9EF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26/16, 89/18</w:t>
            </w:r>
          </w:p>
        </w:tc>
      </w:tr>
      <w:tr w:rsidR="00E344D8" w14:paraId="61B898FD" w14:textId="77777777" w:rsidTr="000C61F1">
        <w:tc>
          <w:tcPr>
            <w:tcW w:w="990" w:type="dxa"/>
            <w:shd w:val="clear" w:color="auto" w:fill="FFFFFF" w:themeFill="background1"/>
          </w:tcPr>
          <w:p w14:paraId="660FB3DC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4</w:t>
            </w:r>
          </w:p>
        </w:tc>
        <w:tc>
          <w:tcPr>
            <w:tcW w:w="4440" w:type="dxa"/>
            <w:shd w:val="clear" w:color="auto" w:fill="FFFFFF" w:themeFill="background1"/>
          </w:tcPr>
          <w:p w14:paraId="0373EBF2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ZAKON O UPRAVNOM POSTUPKU FBIH</w:t>
            </w:r>
          </w:p>
        </w:tc>
        <w:tc>
          <w:tcPr>
            <w:tcW w:w="3586" w:type="dxa"/>
            <w:shd w:val="clear" w:color="auto" w:fill="FFFFFF" w:themeFill="background1"/>
          </w:tcPr>
          <w:p w14:paraId="112F6168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2/98, 48/99</w:t>
            </w:r>
          </w:p>
        </w:tc>
      </w:tr>
      <w:tr w:rsidR="00E344D8" w:rsidRPr="00402A0F" w14:paraId="3850E1E9" w14:textId="77777777" w:rsidTr="000C61F1">
        <w:tc>
          <w:tcPr>
            <w:tcW w:w="990" w:type="dxa"/>
            <w:shd w:val="clear" w:color="auto" w:fill="FFFFFF" w:themeFill="background1"/>
          </w:tcPr>
          <w:p w14:paraId="01D20352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5</w:t>
            </w:r>
          </w:p>
        </w:tc>
        <w:tc>
          <w:tcPr>
            <w:tcW w:w="4440" w:type="dxa"/>
            <w:shd w:val="clear" w:color="auto" w:fill="FFFFFF" w:themeFill="background1"/>
          </w:tcPr>
          <w:p w14:paraId="70D6195B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ZAKON O OSNOVNOM ODGOJU I OBRAZOVANJU KANTONA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6097BD95" w14:textId="77777777" w:rsidR="00E344D8" w:rsidRPr="00E344D8" w:rsidRDefault="00E344D8" w:rsidP="000C61F1">
            <w:pPr>
              <w:rPr>
                <w:sz w:val="20"/>
                <w:szCs w:val="20"/>
                <w:lang w:val="nl-NL"/>
              </w:rPr>
            </w:pPr>
            <w:r w:rsidRPr="00E344D8">
              <w:rPr>
                <w:sz w:val="20"/>
                <w:szCs w:val="20"/>
              </w:rPr>
              <w:t>23/17, 33/17, 30/19, 34/20, 33/21</w:t>
            </w:r>
          </w:p>
        </w:tc>
      </w:tr>
      <w:tr w:rsidR="00E344D8" w:rsidRPr="00091B18" w14:paraId="038C6B0B" w14:textId="77777777" w:rsidTr="000C61F1">
        <w:tc>
          <w:tcPr>
            <w:tcW w:w="990" w:type="dxa"/>
            <w:shd w:val="clear" w:color="auto" w:fill="FFFFFF" w:themeFill="background1"/>
          </w:tcPr>
          <w:p w14:paraId="11F766E3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6</w:t>
            </w:r>
          </w:p>
        </w:tc>
        <w:tc>
          <w:tcPr>
            <w:tcW w:w="4440" w:type="dxa"/>
            <w:shd w:val="clear" w:color="auto" w:fill="FFFFFF" w:themeFill="background1"/>
          </w:tcPr>
          <w:p w14:paraId="5B32D1A1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ZAKON O DOPUNSKIM PRAVIMA BORACA-BRANITELJA BOSNE I HERCEGOVINE</w:t>
            </w:r>
          </w:p>
        </w:tc>
        <w:tc>
          <w:tcPr>
            <w:tcW w:w="3586" w:type="dxa"/>
            <w:shd w:val="clear" w:color="auto" w:fill="FFFFFF" w:themeFill="background1"/>
          </w:tcPr>
          <w:p w14:paraId="47A0EC0C" w14:textId="77777777" w:rsidR="00E344D8" w:rsidRPr="00E344D8" w:rsidRDefault="00E344D8" w:rsidP="000C61F1">
            <w:pPr>
              <w:rPr>
                <w:sz w:val="20"/>
                <w:szCs w:val="20"/>
                <w:lang w:val="nl-NL"/>
              </w:rPr>
            </w:pPr>
            <w:r w:rsidRPr="00E344D8">
              <w:rPr>
                <w:sz w:val="20"/>
                <w:szCs w:val="20"/>
                <w:lang w:val="nl-NL"/>
              </w:rPr>
              <w:t>SLUŽBENE NOVINE KANTONA SARAJEVO, BROJ: 45/12, 26/14,46/17, 18/19, 20/20, 24/20</w:t>
            </w:r>
          </w:p>
        </w:tc>
      </w:tr>
      <w:tr w:rsidR="00E344D8" w:rsidRPr="005222BE" w14:paraId="377644E0" w14:textId="77777777" w:rsidTr="000C61F1">
        <w:tc>
          <w:tcPr>
            <w:tcW w:w="990" w:type="dxa"/>
            <w:shd w:val="clear" w:color="auto" w:fill="FFFFFF" w:themeFill="background1"/>
          </w:tcPr>
          <w:p w14:paraId="3CF340F0" w14:textId="77777777" w:rsidR="00E344D8" w:rsidRPr="00E344D8" w:rsidRDefault="00E344D8" w:rsidP="000C61F1">
            <w:pPr>
              <w:rPr>
                <w:sz w:val="20"/>
                <w:szCs w:val="20"/>
                <w:lang w:val="nl-NL"/>
              </w:rPr>
            </w:pPr>
            <w:r w:rsidRPr="00E344D8">
              <w:rPr>
                <w:sz w:val="20"/>
                <w:szCs w:val="20"/>
              </w:rPr>
              <w:t>7</w:t>
            </w:r>
          </w:p>
        </w:tc>
        <w:tc>
          <w:tcPr>
            <w:tcW w:w="4440" w:type="dxa"/>
            <w:shd w:val="clear" w:color="auto" w:fill="FFFFFF" w:themeFill="background1"/>
          </w:tcPr>
          <w:p w14:paraId="5B0F1D04" w14:textId="77777777" w:rsidR="00E344D8" w:rsidRPr="00E344D8" w:rsidRDefault="00E344D8" w:rsidP="000C61F1">
            <w:pPr>
              <w:rPr>
                <w:sz w:val="20"/>
                <w:szCs w:val="20"/>
                <w:lang w:val="nl-NL"/>
              </w:rPr>
            </w:pPr>
            <w:r w:rsidRPr="00E344D8">
              <w:rPr>
                <w:sz w:val="20"/>
                <w:szCs w:val="20"/>
                <w:lang w:val="nl-NL"/>
              </w:rPr>
              <w:t>KOLEKTIVNI UGOVOR ZA DJELATNOST PREDŠKOLSKOG ODGOJA I OSNOVNOG ODGOJA I OBRAZOVANJA U KANTONU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6DD8F685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36/20,49/20, 32/21</w:t>
            </w:r>
          </w:p>
        </w:tc>
      </w:tr>
      <w:tr w:rsidR="00E344D8" w:rsidRPr="00A03B3A" w14:paraId="2B08CAEC" w14:textId="77777777" w:rsidTr="000C61F1">
        <w:tc>
          <w:tcPr>
            <w:tcW w:w="990" w:type="dxa"/>
            <w:shd w:val="clear" w:color="auto" w:fill="FFFFFF" w:themeFill="background1"/>
          </w:tcPr>
          <w:p w14:paraId="4F3D2941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8</w:t>
            </w:r>
          </w:p>
        </w:tc>
        <w:tc>
          <w:tcPr>
            <w:tcW w:w="4440" w:type="dxa"/>
            <w:shd w:val="clear" w:color="auto" w:fill="FFFFFF" w:themeFill="background1"/>
          </w:tcPr>
          <w:p w14:paraId="78648152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PEDAGOŠKI STANDARDI I NORMATIVI ZA OSNOVNU ŠKOLU</w:t>
            </w:r>
          </w:p>
        </w:tc>
        <w:tc>
          <w:tcPr>
            <w:tcW w:w="3586" w:type="dxa"/>
            <w:shd w:val="clear" w:color="auto" w:fill="FFFFFF" w:themeFill="background1"/>
          </w:tcPr>
          <w:p w14:paraId="42C21768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30/18</w:t>
            </w:r>
          </w:p>
        </w:tc>
      </w:tr>
      <w:tr w:rsidR="00E344D8" w:rsidRPr="00A03B3A" w14:paraId="71EB10FB" w14:textId="77777777" w:rsidTr="000C61F1">
        <w:tc>
          <w:tcPr>
            <w:tcW w:w="990" w:type="dxa"/>
            <w:shd w:val="clear" w:color="auto" w:fill="FFFFFF" w:themeFill="background1"/>
          </w:tcPr>
          <w:p w14:paraId="0B5D86EB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9</w:t>
            </w:r>
          </w:p>
        </w:tc>
        <w:tc>
          <w:tcPr>
            <w:tcW w:w="4440" w:type="dxa"/>
            <w:shd w:val="clear" w:color="auto" w:fill="FFFFFF" w:themeFill="background1"/>
          </w:tcPr>
          <w:p w14:paraId="1E0DAE47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S KRITERIJIMA ZA PRIJEM RADNIKA U RADNI ODNOS U PREDŠKOLSKIM USTANOVAMA, OSNOVNIM  I SREDNJIM  ŠKOLAMA KAO JAVNIM USTANOVAMA ČIJI JE OSNIVAČ KANTON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0DE3A985" w14:textId="77777777" w:rsidR="00E344D8" w:rsidRPr="00E344D8" w:rsidRDefault="00E344D8" w:rsidP="000C61F1">
            <w:pPr>
              <w:rPr>
                <w:sz w:val="20"/>
                <w:szCs w:val="20"/>
                <w:lang w:val="nl-NL"/>
              </w:rPr>
            </w:pPr>
            <w:r w:rsidRPr="00E344D8">
              <w:rPr>
                <w:sz w:val="20"/>
                <w:szCs w:val="20"/>
              </w:rPr>
              <w:t>29/21, 31/21</w:t>
            </w:r>
          </w:p>
        </w:tc>
      </w:tr>
      <w:tr w:rsidR="00E344D8" w:rsidRPr="00E73758" w14:paraId="59CFC564" w14:textId="77777777" w:rsidTr="000C61F1">
        <w:tc>
          <w:tcPr>
            <w:tcW w:w="990" w:type="dxa"/>
            <w:shd w:val="clear" w:color="auto" w:fill="FFFFFF" w:themeFill="background1"/>
          </w:tcPr>
          <w:p w14:paraId="61F759D4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10</w:t>
            </w:r>
          </w:p>
        </w:tc>
        <w:tc>
          <w:tcPr>
            <w:tcW w:w="4440" w:type="dxa"/>
            <w:shd w:val="clear" w:color="auto" w:fill="FFFFFF" w:themeFill="background1"/>
          </w:tcPr>
          <w:p w14:paraId="693E028A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 xml:space="preserve">UREDBA O JEDINSTVENIM KRITERIJIMA I PRAVILIMA ZA ZAPOŠLJAVANJE BRANILACA I ČLANOVA NJIHOVIH PORODICA U INSTITUCIJAMA U KANTONU SARAJEVO, GRADU SARAJEVO I OPĆINAMA U KANTONU SARAJEVO </w:t>
            </w:r>
          </w:p>
        </w:tc>
        <w:tc>
          <w:tcPr>
            <w:tcW w:w="3586" w:type="dxa"/>
            <w:shd w:val="clear" w:color="auto" w:fill="FFFFFF" w:themeFill="background1"/>
          </w:tcPr>
          <w:p w14:paraId="0AF450E3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37/20</w:t>
            </w:r>
          </w:p>
        </w:tc>
      </w:tr>
      <w:tr w:rsidR="00E344D8" w:rsidRPr="003632E2" w14:paraId="39ABE70E" w14:textId="77777777" w:rsidTr="000C61F1">
        <w:tc>
          <w:tcPr>
            <w:tcW w:w="990" w:type="dxa"/>
            <w:shd w:val="clear" w:color="auto" w:fill="FFFFFF" w:themeFill="background1"/>
          </w:tcPr>
          <w:p w14:paraId="12D47E9F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11</w:t>
            </w:r>
          </w:p>
        </w:tc>
        <w:tc>
          <w:tcPr>
            <w:tcW w:w="4440" w:type="dxa"/>
            <w:shd w:val="clear" w:color="auto" w:fill="FFFFFF" w:themeFill="background1"/>
          </w:tcPr>
          <w:p w14:paraId="7D0A65CF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INSTRUKCIJA O BLIŽOJ PRIMJENI KRITERIJA VREDNOVANJA PREMA UREDBI O JEDINSTVENIM KRITERIJIMA I PRAVILIMA ZA ZAPOŠLJAVANJE BRANILACA I ČLANOVA NJIHOVIH PORODICA U INSTITUCIJAMA U KANTONU SARAJEVO, GRADU SARAJEVO I OPĆINAMA U KANTONU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12F0C46B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38/20,28/21</w:t>
            </w:r>
          </w:p>
        </w:tc>
      </w:tr>
      <w:tr w:rsidR="00E344D8" w14:paraId="3D1F049A" w14:textId="77777777" w:rsidTr="000C61F1">
        <w:tc>
          <w:tcPr>
            <w:tcW w:w="990" w:type="dxa"/>
            <w:shd w:val="clear" w:color="auto" w:fill="FFFFFF" w:themeFill="background1"/>
          </w:tcPr>
          <w:p w14:paraId="12CBE80B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12</w:t>
            </w:r>
          </w:p>
        </w:tc>
        <w:tc>
          <w:tcPr>
            <w:tcW w:w="4440" w:type="dxa"/>
            <w:shd w:val="clear" w:color="auto" w:fill="FFFFFF" w:themeFill="background1"/>
          </w:tcPr>
          <w:p w14:paraId="3391AD50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IZBORU, IMENOVANJU I RAZRJEŠENJU DIREKTORA OSNOVNIH ŠKOLA KANTONA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76B29C31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2/18,32/18,30/19</w:t>
            </w:r>
          </w:p>
        </w:tc>
      </w:tr>
      <w:tr w:rsidR="00E344D8" w:rsidRPr="00FB1849" w14:paraId="523605AB" w14:textId="77777777" w:rsidTr="000C61F1">
        <w:tc>
          <w:tcPr>
            <w:tcW w:w="990" w:type="dxa"/>
            <w:shd w:val="clear" w:color="auto" w:fill="FFFFFF" w:themeFill="background1"/>
          </w:tcPr>
          <w:p w14:paraId="6A006B13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13</w:t>
            </w:r>
          </w:p>
        </w:tc>
        <w:tc>
          <w:tcPr>
            <w:tcW w:w="4440" w:type="dxa"/>
            <w:shd w:val="clear" w:color="auto" w:fill="FFFFFF" w:themeFill="background1"/>
          </w:tcPr>
          <w:p w14:paraId="2D189DA8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IZBORU, NADLEŽNOSTIMA I NAČINU RADA ŠKOLSKIH ODBORA OSNOVNIH ŠKOLA KANTONA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24650322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35/17</w:t>
            </w:r>
          </w:p>
        </w:tc>
      </w:tr>
      <w:tr w:rsidR="00E344D8" w14:paraId="1B42BC1A" w14:textId="77777777" w:rsidTr="000C61F1">
        <w:tc>
          <w:tcPr>
            <w:tcW w:w="990" w:type="dxa"/>
            <w:shd w:val="clear" w:color="auto" w:fill="FFFFFF" w:themeFill="background1"/>
          </w:tcPr>
          <w:p w14:paraId="7D84548C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14</w:t>
            </w:r>
          </w:p>
        </w:tc>
        <w:tc>
          <w:tcPr>
            <w:tcW w:w="4440" w:type="dxa"/>
            <w:shd w:val="clear" w:color="auto" w:fill="FFFFFF" w:themeFill="background1"/>
          </w:tcPr>
          <w:p w14:paraId="58AC807C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VOĐENJU PEDAGOŠKE DOKUMENTACIJE I EVIDENCIJE U OSNOVNOJ ŠKOLI</w:t>
            </w:r>
          </w:p>
        </w:tc>
        <w:tc>
          <w:tcPr>
            <w:tcW w:w="3586" w:type="dxa"/>
            <w:shd w:val="clear" w:color="auto" w:fill="FFFFFF" w:themeFill="background1"/>
          </w:tcPr>
          <w:p w14:paraId="6CC9F82D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46/18, 3/20</w:t>
            </w:r>
          </w:p>
        </w:tc>
      </w:tr>
      <w:tr w:rsidR="00E344D8" w14:paraId="7927D9F5" w14:textId="77777777" w:rsidTr="000C61F1">
        <w:tc>
          <w:tcPr>
            <w:tcW w:w="990" w:type="dxa"/>
            <w:shd w:val="clear" w:color="auto" w:fill="FFFFFF" w:themeFill="background1"/>
          </w:tcPr>
          <w:p w14:paraId="6A36FEB2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15</w:t>
            </w:r>
          </w:p>
        </w:tc>
        <w:tc>
          <w:tcPr>
            <w:tcW w:w="4440" w:type="dxa"/>
            <w:shd w:val="clear" w:color="auto" w:fill="FFFFFF" w:themeFill="background1"/>
          </w:tcPr>
          <w:p w14:paraId="5AD5D6EB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 xml:space="preserve">PRAVILNIK S KRITERIJIMA ZA ISKAZIVANJE PRESTANKA POTREBE ZA ZAPOSLENICIMA KOJI SU DJELIMIČNO ILI POTPUNO OSTALI BEZ RADNIH ZADATAKA I POSTUPAK POPUNE  UPRAŽNJENIH RADNIH MJESTA U OSNOVNIM I </w:t>
            </w:r>
            <w:r w:rsidRPr="00E344D8">
              <w:rPr>
                <w:sz w:val="20"/>
                <w:szCs w:val="20"/>
              </w:rPr>
              <w:lastRenderedPageBreak/>
              <w:t>SREDNJIM ŠKOLAMA KAO JAVNIM USTANOVAMA NA PODRUČJU KANTONA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58A2D08F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lastRenderedPageBreak/>
              <w:t>26/15</w:t>
            </w:r>
          </w:p>
        </w:tc>
      </w:tr>
      <w:tr w:rsidR="00E344D8" w:rsidRPr="00465792" w14:paraId="0E6C9035" w14:textId="77777777" w:rsidTr="000C61F1">
        <w:tc>
          <w:tcPr>
            <w:tcW w:w="990" w:type="dxa"/>
            <w:shd w:val="clear" w:color="auto" w:fill="FFFFFF" w:themeFill="background1"/>
          </w:tcPr>
          <w:p w14:paraId="08E18E4F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16</w:t>
            </w:r>
          </w:p>
        </w:tc>
        <w:tc>
          <w:tcPr>
            <w:tcW w:w="4440" w:type="dxa"/>
            <w:shd w:val="clear" w:color="auto" w:fill="FFFFFF" w:themeFill="background1"/>
          </w:tcPr>
          <w:p w14:paraId="501D1B61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OCJENJIVANJU, NAPREDOVANJU I STICANJU STRUČNIH ZVANJA ODGAJATELJA, PROFESORA/NASTAVNIKA I STRUČNIH SARADNIKA U PREDŠKOLSKIM USTANOVAMA, OSNOVNIM I SREDNJIM ŠKOLAMA I DOMOVIMA UČENIKA KANTONA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07B0384D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19/04</w:t>
            </w:r>
          </w:p>
        </w:tc>
      </w:tr>
      <w:tr w:rsidR="00E344D8" w:rsidRPr="00465792" w14:paraId="770392B3" w14:textId="77777777" w:rsidTr="000C61F1">
        <w:tc>
          <w:tcPr>
            <w:tcW w:w="990" w:type="dxa"/>
            <w:shd w:val="clear" w:color="auto" w:fill="FFFFFF" w:themeFill="background1"/>
          </w:tcPr>
          <w:p w14:paraId="75E4F780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17</w:t>
            </w:r>
          </w:p>
        </w:tc>
        <w:tc>
          <w:tcPr>
            <w:tcW w:w="4440" w:type="dxa"/>
            <w:shd w:val="clear" w:color="auto" w:fill="FFFFFF" w:themeFill="background1"/>
          </w:tcPr>
          <w:p w14:paraId="6BF7D6D1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ORGANIZACIJI I REALIZACIJI IZLETA, STUDIJSKIH POSJETA, EKSKURZIJA, KAMPOVANJA/LOGOROVANJA, DRUŠTVENO/KORISNOG RADA, ŠKOLE U PRIRODI I DRUGIH OBLIKA ODGOJNO-OBRAZOVNOG RADA U OSNOVNOJ I SREDNJOJ ŠKOLI</w:t>
            </w:r>
          </w:p>
        </w:tc>
        <w:tc>
          <w:tcPr>
            <w:tcW w:w="3586" w:type="dxa"/>
            <w:shd w:val="clear" w:color="auto" w:fill="FFFFFF" w:themeFill="background1"/>
          </w:tcPr>
          <w:p w14:paraId="1DF910BB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36/10, 04/11, 04/16</w:t>
            </w:r>
          </w:p>
        </w:tc>
      </w:tr>
      <w:tr w:rsidR="00E344D8" w14:paraId="0295E1F6" w14:textId="77777777" w:rsidTr="000C61F1">
        <w:tc>
          <w:tcPr>
            <w:tcW w:w="990" w:type="dxa"/>
            <w:shd w:val="clear" w:color="auto" w:fill="FFFFFF" w:themeFill="background1"/>
          </w:tcPr>
          <w:p w14:paraId="5F1FC2C7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18</w:t>
            </w:r>
          </w:p>
        </w:tc>
        <w:tc>
          <w:tcPr>
            <w:tcW w:w="4440" w:type="dxa"/>
            <w:shd w:val="clear" w:color="auto" w:fill="FFFFFF" w:themeFill="background1"/>
          </w:tcPr>
          <w:p w14:paraId="60803FE8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PRIMJENI INFORMACIONOG SISTEMA EMIS U OSNOVNIM I SREDNJIM ŠKOLAMA U KANTONU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33208B89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34/12</w:t>
            </w:r>
          </w:p>
        </w:tc>
      </w:tr>
      <w:tr w:rsidR="00E344D8" w14:paraId="06510F00" w14:textId="77777777" w:rsidTr="000C61F1">
        <w:tc>
          <w:tcPr>
            <w:tcW w:w="990" w:type="dxa"/>
            <w:shd w:val="clear" w:color="auto" w:fill="FFFFFF" w:themeFill="background1"/>
          </w:tcPr>
          <w:p w14:paraId="4B0A5004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19</w:t>
            </w:r>
          </w:p>
        </w:tc>
        <w:tc>
          <w:tcPr>
            <w:tcW w:w="4440" w:type="dxa"/>
            <w:shd w:val="clear" w:color="auto" w:fill="FFFFFF" w:themeFill="background1"/>
          </w:tcPr>
          <w:p w14:paraId="65AC8564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UREDBA O KONTROLI JAVNIH NABAVKI U SVIM INSTITUCIJAMA ČIJI JE OSNIVAČ KANTON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2686394D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27/19, 29/19, 48/19, 13/20</w:t>
            </w:r>
          </w:p>
        </w:tc>
      </w:tr>
      <w:tr w:rsidR="00E344D8" w14:paraId="073CCAEB" w14:textId="77777777" w:rsidTr="000C61F1">
        <w:tc>
          <w:tcPr>
            <w:tcW w:w="990" w:type="dxa"/>
            <w:shd w:val="clear" w:color="auto" w:fill="FFFFFF" w:themeFill="background1"/>
          </w:tcPr>
          <w:p w14:paraId="6EB9262C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20</w:t>
            </w:r>
          </w:p>
        </w:tc>
        <w:tc>
          <w:tcPr>
            <w:tcW w:w="4440" w:type="dxa"/>
            <w:shd w:val="clear" w:color="auto" w:fill="FFFFFF" w:themeFill="background1"/>
          </w:tcPr>
          <w:p w14:paraId="4FFA6882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INKLUZIVNOM OBRAZOVANJU</w:t>
            </w:r>
          </w:p>
        </w:tc>
        <w:tc>
          <w:tcPr>
            <w:tcW w:w="3586" w:type="dxa"/>
            <w:shd w:val="clear" w:color="auto" w:fill="FFFFFF" w:themeFill="background1"/>
          </w:tcPr>
          <w:p w14:paraId="54882D40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32/19</w:t>
            </w:r>
          </w:p>
        </w:tc>
      </w:tr>
      <w:tr w:rsidR="00E344D8" w14:paraId="3D8DCD89" w14:textId="77777777" w:rsidTr="000C61F1">
        <w:tc>
          <w:tcPr>
            <w:tcW w:w="990" w:type="dxa"/>
            <w:shd w:val="clear" w:color="auto" w:fill="FFFFFF" w:themeFill="background1"/>
          </w:tcPr>
          <w:p w14:paraId="4241449B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21</w:t>
            </w:r>
          </w:p>
        </w:tc>
        <w:tc>
          <w:tcPr>
            <w:tcW w:w="4440" w:type="dxa"/>
            <w:shd w:val="clear" w:color="auto" w:fill="FFFFFF" w:themeFill="background1"/>
          </w:tcPr>
          <w:p w14:paraId="5CF1C0BA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POLAGANJU EKSTERNE MATURE</w:t>
            </w:r>
          </w:p>
        </w:tc>
        <w:tc>
          <w:tcPr>
            <w:tcW w:w="3586" w:type="dxa"/>
            <w:shd w:val="clear" w:color="auto" w:fill="FFFFFF" w:themeFill="background1"/>
          </w:tcPr>
          <w:p w14:paraId="417B9848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25/18, 17/19 I 32/19</w:t>
            </w:r>
          </w:p>
        </w:tc>
      </w:tr>
      <w:tr w:rsidR="00E344D8" w:rsidRPr="0016144D" w14:paraId="5CC624AA" w14:textId="77777777" w:rsidTr="000C61F1">
        <w:tc>
          <w:tcPr>
            <w:tcW w:w="990" w:type="dxa"/>
            <w:shd w:val="clear" w:color="auto" w:fill="FFFFFF" w:themeFill="background1"/>
          </w:tcPr>
          <w:p w14:paraId="0412D046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22</w:t>
            </w:r>
          </w:p>
        </w:tc>
        <w:tc>
          <w:tcPr>
            <w:tcW w:w="4440" w:type="dxa"/>
            <w:shd w:val="clear" w:color="auto" w:fill="FFFFFF" w:themeFill="background1"/>
          </w:tcPr>
          <w:p w14:paraId="60CCB630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INTERNOJ EVALUACIJI ZNANJA UČENIKA OSNOVNIH I SREDNJIH ŠKOLA I EKSTERNOJ PROCJENI ZNANJA UČENIKA OSNOVNIH ŠKOLA KANTONA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28764873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15/18</w:t>
            </w:r>
          </w:p>
        </w:tc>
      </w:tr>
      <w:tr w:rsidR="00E344D8" w:rsidRPr="0028493D" w14:paraId="547F08D0" w14:textId="77777777" w:rsidTr="000C61F1">
        <w:tc>
          <w:tcPr>
            <w:tcW w:w="990" w:type="dxa"/>
            <w:shd w:val="clear" w:color="auto" w:fill="FFFFFF" w:themeFill="background1"/>
          </w:tcPr>
          <w:p w14:paraId="38797323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23</w:t>
            </w:r>
          </w:p>
        </w:tc>
        <w:tc>
          <w:tcPr>
            <w:tcW w:w="4440" w:type="dxa"/>
            <w:shd w:val="clear" w:color="auto" w:fill="FFFFFF" w:themeFill="background1"/>
          </w:tcPr>
          <w:p w14:paraId="2642D657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POLAGANJU STRUČNOG ISPITA, ODGAJATELJA, NASTAVNIKA I STRUČNIH SARADNIKA</w:t>
            </w:r>
          </w:p>
        </w:tc>
        <w:tc>
          <w:tcPr>
            <w:tcW w:w="3586" w:type="dxa"/>
            <w:shd w:val="clear" w:color="auto" w:fill="FFFFFF" w:themeFill="background1"/>
          </w:tcPr>
          <w:p w14:paraId="6D258C2A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12/00, 10/01, 22/04</w:t>
            </w:r>
          </w:p>
        </w:tc>
      </w:tr>
      <w:tr w:rsidR="00E344D8" w:rsidRPr="0028493D" w14:paraId="6E648A84" w14:textId="77777777" w:rsidTr="000C61F1">
        <w:tc>
          <w:tcPr>
            <w:tcW w:w="990" w:type="dxa"/>
            <w:shd w:val="clear" w:color="auto" w:fill="FFFFFF" w:themeFill="background1"/>
          </w:tcPr>
          <w:p w14:paraId="28820096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24</w:t>
            </w:r>
          </w:p>
        </w:tc>
        <w:tc>
          <w:tcPr>
            <w:tcW w:w="4440" w:type="dxa"/>
            <w:shd w:val="clear" w:color="auto" w:fill="FFFFFF" w:themeFill="background1"/>
          </w:tcPr>
          <w:p w14:paraId="1E5D38FC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PRAVILNIK O PRAĆENJU, VREDNOVANJU I OCJENJIVANJU UČENIKA OSNOVNIH I SREDNJIH ŠKOLA U KANTONU SARAJEVO</w:t>
            </w:r>
          </w:p>
        </w:tc>
        <w:tc>
          <w:tcPr>
            <w:tcW w:w="3586" w:type="dxa"/>
            <w:shd w:val="clear" w:color="auto" w:fill="FFFFFF" w:themeFill="background1"/>
          </w:tcPr>
          <w:p w14:paraId="795FE1C0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24/18 I 13/20</w:t>
            </w:r>
          </w:p>
        </w:tc>
      </w:tr>
      <w:tr w:rsidR="00E344D8" w:rsidRPr="0028493D" w14:paraId="754EC60F" w14:textId="77777777" w:rsidTr="000C61F1">
        <w:tc>
          <w:tcPr>
            <w:tcW w:w="990" w:type="dxa"/>
            <w:shd w:val="clear" w:color="auto" w:fill="FFFFFF" w:themeFill="background1"/>
          </w:tcPr>
          <w:p w14:paraId="2222EF41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25</w:t>
            </w:r>
          </w:p>
        </w:tc>
        <w:tc>
          <w:tcPr>
            <w:tcW w:w="4440" w:type="dxa"/>
            <w:shd w:val="clear" w:color="auto" w:fill="FFFFFF" w:themeFill="background1"/>
          </w:tcPr>
          <w:p w14:paraId="3141497C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 xml:space="preserve">PRAVILNIK O VOĐENJU EVIDENCIJE O NEPRIHVATLJIVIM OBLICIMA PONAŠANJA I ZAŠTITI UČENIKA </w:t>
            </w:r>
          </w:p>
        </w:tc>
        <w:tc>
          <w:tcPr>
            <w:tcW w:w="3586" w:type="dxa"/>
            <w:shd w:val="clear" w:color="auto" w:fill="FFFFFF" w:themeFill="background1"/>
          </w:tcPr>
          <w:p w14:paraId="30ACEEB8" w14:textId="77777777" w:rsidR="00E344D8" w:rsidRPr="00E344D8" w:rsidRDefault="00E344D8" w:rsidP="000C61F1">
            <w:pPr>
              <w:rPr>
                <w:sz w:val="20"/>
                <w:szCs w:val="20"/>
              </w:rPr>
            </w:pPr>
            <w:r w:rsidRPr="00E344D8">
              <w:rPr>
                <w:sz w:val="20"/>
                <w:szCs w:val="20"/>
              </w:rPr>
              <w:t>29/19</w:t>
            </w:r>
          </w:p>
        </w:tc>
      </w:tr>
    </w:tbl>
    <w:p w14:paraId="047A4856" w14:textId="251A93FF" w:rsidR="00634483" w:rsidRDefault="00634483">
      <w:pPr>
        <w:rPr>
          <w:color w:val="FF0000"/>
          <w:sz w:val="24"/>
        </w:rPr>
      </w:pPr>
    </w:p>
    <w:p w14:paraId="07AC67D2" w14:textId="7C179005" w:rsidR="00E344D8" w:rsidRDefault="00E344D8">
      <w:pPr>
        <w:rPr>
          <w:color w:val="FF0000"/>
          <w:sz w:val="24"/>
        </w:rPr>
      </w:pPr>
    </w:p>
    <w:p w14:paraId="2EFCFA84" w14:textId="3A23669B" w:rsidR="00E344D8" w:rsidRDefault="00E344D8">
      <w:pPr>
        <w:rPr>
          <w:color w:val="FF0000"/>
          <w:sz w:val="24"/>
        </w:rPr>
      </w:pPr>
    </w:p>
    <w:p w14:paraId="7B241B2D" w14:textId="33338981" w:rsidR="00E344D8" w:rsidRDefault="00E344D8">
      <w:pPr>
        <w:rPr>
          <w:color w:val="FF0000"/>
          <w:sz w:val="24"/>
        </w:rPr>
      </w:pPr>
    </w:p>
    <w:p w14:paraId="5B2EF2F4" w14:textId="332B535B" w:rsidR="00E344D8" w:rsidRDefault="00E344D8">
      <w:pPr>
        <w:rPr>
          <w:color w:val="FF0000"/>
          <w:sz w:val="24"/>
        </w:rPr>
      </w:pPr>
    </w:p>
    <w:p w14:paraId="2029A64C" w14:textId="78DD7C16" w:rsidR="00E344D8" w:rsidRDefault="00E344D8">
      <w:pPr>
        <w:rPr>
          <w:color w:val="FF0000"/>
          <w:sz w:val="24"/>
        </w:rPr>
      </w:pPr>
    </w:p>
    <w:p w14:paraId="63EE46F6" w14:textId="472525A8" w:rsidR="00E344D8" w:rsidRDefault="00E344D8">
      <w:pPr>
        <w:rPr>
          <w:color w:val="FF0000"/>
          <w:sz w:val="24"/>
        </w:rPr>
      </w:pPr>
    </w:p>
    <w:p w14:paraId="77227326" w14:textId="7FA85FD4" w:rsidR="00E344D8" w:rsidRDefault="00E344D8">
      <w:pPr>
        <w:rPr>
          <w:color w:val="FF0000"/>
          <w:sz w:val="24"/>
        </w:rPr>
      </w:pPr>
    </w:p>
    <w:p w14:paraId="79713EEC" w14:textId="0887EE21" w:rsidR="00E344D8" w:rsidRDefault="00E344D8">
      <w:pPr>
        <w:rPr>
          <w:color w:val="FF0000"/>
          <w:sz w:val="24"/>
        </w:rPr>
      </w:pPr>
    </w:p>
    <w:p w14:paraId="61C72E58" w14:textId="3149D550" w:rsidR="00E344D8" w:rsidRDefault="00E344D8">
      <w:pPr>
        <w:rPr>
          <w:color w:val="FF0000"/>
          <w:sz w:val="24"/>
        </w:rPr>
      </w:pPr>
    </w:p>
    <w:p w14:paraId="788934C0" w14:textId="42B9B006" w:rsidR="00E344D8" w:rsidRDefault="00E344D8">
      <w:pPr>
        <w:rPr>
          <w:color w:val="FF0000"/>
          <w:sz w:val="24"/>
        </w:rPr>
      </w:pPr>
    </w:p>
    <w:p w14:paraId="68A29CD6" w14:textId="4167A299" w:rsidR="00E344D8" w:rsidRDefault="00E344D8">
      <w:pPr>
        <w:rPr>
          <w:color w:val="FF0000"/>
          <w:sz w:val="24"/>
        </w:rPr>
      </w:pPr>
    </w:p>
    <w:p w14:paraId="3FD58DCA" w14:textId="7EAD5FC9" w:rsidR="00E344D8" w:rsidRDefault="00E344D8">
      <w:pPr>
        <w:rPr>
          <w:color w:val="FF0000"/>
          <w:sz w:val="24"/>
        </w:rPr>
      </w:pPr>
    </w:p>
    <w:p w14:paraId="5C40A751" w14:textId="375FADA9" w:rsidR="00E344D8" w:rsidRDefault="00E344D8">
      <w:pPr>
        <w:rPr>
          <w:color w:val="FF0000"/>
          <w:sz w:val="24"/>
        </w:rPr>
      </w:pPr>
    </w:p>
    <w:p w14:paraId="6C960110" w14:textId="51B3A664" w:rsidR="00E344D8" w:rsidRDefault="00E344D8">
      <w:pPr>
        <w:rPr>
          <w:color w:val="FF0000"/>
          <w:sz w:val="24"/>
        </w:rPr>
      </w:pPr>
    </w:p>
    <w:p w14:paraId="74033399" w14:textId="39DF7CA7" w:rsidR="00E344D8" w:rsidRDefault="00E344D8">
      <w:pPr>
        <w:rPr>
          <w:color w:val="FF0000"/>
          <w:sz w:val="24"/>
        </w:rPr>
      </w:pPr>
    </w:p>
    <w:p w14:paraId="4DBDE71D" w14:textId="09581237" w:rsidR="00E344D8" w:rsidRDefault="00E344D8">
      <w:pPr>
        <w:rPr>
          <w:color w:val="FF0000"/>
          <w:sz w:val="24"/>
        </w:rPr>
      </w:pPr>
    </w:p>
    <w:p w14:paraId="12BF70D2" w14:textId="5557DB8A" w:rsidR="00E344D8" w:rsidRDefault="00E344D8">
      <w:pPr>
        <w:rPr>
          <w:color w:val="FF0000"/>
          <w:sz w:val="24"/>
        </w:rPr>
      </w:pPr>
    </w:p>
    <w:p w14:paraId="268E2044" w14:textId="35789018" w:rsidR="00E344D8" w:rsidRDefault="00E344D8">
      <w:pPr>
        <w:rPr>
          <w:color w:val="FF0000"/>
          <w:sz w:val="24"/>
        </w:rPr>
      </w:pPr>
    </w:p>
    <w:p w14:paraId="6D3CB5D1" w14:textId="4D180F9B" w:rsidR="00E344D8" w:rsidRDefault="00E344D8">
      <w:pPr>
        <w:rPr>
          <w:color w:val="FF0000"/>
          <w:sz w:val="24"/>
        </w:rPr>
      </w:pPr>
    </w:p>
    <w:p w14:paraId="2F1B90BD" w14:textId="4F8C7DEC" w:rsidR="00E344D8" w:rsidRDefault="00E344D8">
      <w:pPr>
        <w:rPr>
          <w:color w:val="FF0000"/>
          <w:sz w:val="24"/>
        </w:rPr>
      </w:pPr>
    </w:p>
    <w:p w14:paraId="5BC7A9B7" w14:textId="77777777" w:rsidR="00E344D8" w:rsidRDefault="00E344D8">
      <w:pPr>
        <w:rPr>
          <w:color w:val="FF0000"/>
          <w:sz w:val="24"/>
        </w:rPr>
      </w:pPr>
    </w:p>
    <w:p w14:paraId="6235C755" w14:textId="77777777" w:rsidR="00634483" w:rsidRDefault="00634483">
      <w:pPr>
        <w:rPr>
          <w:sz w:val="24"/>
          <w:szCs w:val="24"/>
        </w:rPr>
      </w:pPr>
    </w:p>
    <w:tbl>
      <w:tblPr>
        <w:tblStyle w:val="Style12"/>
        <w:tblW w:w="97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6859"/>
      </w:tblGrid>
      <w:tr w:rsidR="00634483" w14:paraId="0CBEB4C6" w14:textId="77777777" w:rsidTr="0063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vAlign w:val="center"/>
          </w:tcPr>
          <w:p w14:paraId="442CFBA5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SPECIFIČNE OBLASTI </w:t>
            </w:r>
          </w:p>
        </w:tc>
      </w:tr>
      <w:tr w:rsidR="00634483" w14:paraId="202CB397" w14:textId="77777777" w:rsidTr="0063448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B29BC84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  <w:vAlign w:val="center"/>
          </w:tcPr>
          <w:p w14:paraId="5B31CA5A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Ocjenjivanje učenika/ca</w:t>
            </w:r>
          </w:p>
        </w:tc>
      </w:tr>
      <w:tr w:rsidR="00634483" w14:paraId="127630F9" w14:textId="77777777" w:rsidTr="0063448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DF279F9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0A3E48A9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Pravdanje odsustava učenika</w:t>
            </w:r>
          </w:p>
        </w:tc>
      </w:tr>
      <w:tr w:rsidR="00634483" w14:paraId="794023A1" w14:textId="77777777" w:rsidTr="0063448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5B416F10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784E91E6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Prevencija diskriminacije</w:t>
            </w:r>
          </w:p>
        </w:tc>
      </w:tr>
      <w:tr w:rsidR="00634483" w14:paraId="0395B039" w14:textId="77777777" w:rsidTr="0063448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2CA3DA17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24F26EE9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Postupanje u slučajevima vršnjačkog nasilja</w:t>
            </w:r>
          </w:p>
        </w:tc>
      </w:tr>
      <w:tr w:rsidR="00634483" w14:paraId="2227D43F" w14:textId="77777777" w:rsidTr="0063448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20962A70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3BE6D937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Primanje poklona</w:t>
            </w:r>
          </w:p>
        </w:tc>
      </w:tr>
      <w:tr w:rsidR="00634483" w14:paraId="01482946" w14:textId="77777777" w:rsidTr="0063448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D063061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217ADB9F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Organizovanje ekskurzija i matura</w:t>
            </w:r>
          </w:p>
        </w:tc>
      </w:tr>
      <w:tr w:rsidR="00634483" w14:paraId="23F3F1C3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486412FC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42391C00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Postupanje sa žalbama i predstavkama roditelja</w:t>
            </w:r>
          </w:p>
        </w:tc>
      </w:tr>
      <w:tr w:rsidR="00634483" w14:paraId="1ED25A76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08E7D6F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556F02FC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Vlastiti prihodi (izdavanje prostora)</w:t>
            </w:r>
          </w:p>
        </w:tc>
      </w:tr>
      <w:tr w:rsidR="00634483" w14:paraId="766020D8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6E51D57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1EA33620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Inkluzivna nastava</w:t>
            </w:r>
          </w:p>
        </w:tc>
      </w:tr>
      <w:tr w:rsidR="00634483" w14:paraId="161FC740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0D8F9A6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7EEE46D1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Rad sa Vijećem roditelja i Vijećem učenika</w:t>
            </w:r>
          </w:p>
        </w:tc>
      </w:tr>
      <w:tr w:rsidR="00634483" w14:paraId="0F60CF24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vAlign w:val="center"/>
          </w:tcPr>
          <w:p w14:paraId="5C2B9786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OPĆE OBLASTI</w:t>
            </w:r>
          </w:p>
        </w:tc>
      </w:tr>
      <w:tr w:rsidR="00634483" w14:paraId="0C7B9269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FF75B4B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1F75FD1A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nastavnika, stručnih saradnika, saradnika</w:t>
            </w:r>
          </w:p>
        </w:tc>
      </w:tr>
      <w:tr w:rsidR="00634483" w14:paraId="0D3011E5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7BAC6FF4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214FCB1E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pacing w:val="-2"/>
                <w:sz w:val="24"/>
              </w:rPr>
              <w:t>Zapošljavanje</w:t>
            </w:r>
          </w:p>
        </w:tc>
      </w:tr>
      <w:tr w:rsidR="00634483" w14:paraId="162FEA7B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82B496C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7FAC75CB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komisija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radnika</w:t>
            </w:r>
          </w:p>
        </w:tc>
      </w:tr>
      <w:tr w:rsidR="00634483" w14:paraId="563A316F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47431C5E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74A41803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Interna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komunikacija</w:t>
            </w:r>
          </w:p>
        </w:tc>
      </w:tr>
      <w:tr w:rsidR="00634483" w14:paraId="26ABC696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11876364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11FCB4AB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Eksterna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komunikacija</w:t>
            </w:r>
          </w:p>
        </w:tc>
      </w:tr>
      <w:tr w:rsidR="00634483" w14:paraId="51B10224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26EE2064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185D6323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dokumentacijom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podacima</w:t>
            </w:r>
          </w:p>
        </w:tc>
      </w:tr>
      <w:tr w:rsidR="00634483" w14:paraId="6E776513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EAC0369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780B8EEF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potraživanjima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dugovanjima</w:t>
            </w:r>
          </w:p>
        </w:tc>
      </w:tr>
      <w:tr w:rsidR="00634483" w14:paraId="1E4DDB4E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756D8CA6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06B9BB2A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Početak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provođenja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nabavke</w:t>
            </w:r>
          </w:p>
        </w:tc>
      </w:tr>
      <w:tr w:rsidR="00634483" w14:paraId="660CAE64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2BE2F6C9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3D224061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pacing w:val="-2"/>
                <w:sz w:val="24"/>
              </w:rPr>
              <w:t>Dodjeljivanje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ugovora</w:t>
            </w:r>
          </w:p>
        </w:tc>
      </w:tr>
      <w:tr w:rsidR="00634483" w14:paraId="7F53599B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F8B146A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659AD111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Praćenje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ugovora</w:t>
            </w:r>
          </w:p>
        </w:tc>
      </w:tr>
      <w:tr w:rsidR="00634483" w14:paraId="2A364C44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3BA186BF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3EBB158B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Učinkovitost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radnika</w:t>
            </w:r>
          </w:p>
        </w:tc>
      </w:tr>
      <w:tr w:rsidR="00634483" w14:paraId="7BE11FF7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0188D38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48EE5FE1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ljudskim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resursima</w:t>
            </w:r>
          </w:p>
        </w:tc>
      </w:tr>
      <w:tr w:rsidR="00634483" w14:paraId="5B012969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6943D6C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000500ED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Interno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prijavljivanje</w:t>
            </w:r>
          </w:p>
        </w:tc>
      </w:tr>
      <w:tr w:rsidR="00634483" w14:paraId="5583BB39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569E8C84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  <w:shd w:val="clear" w:color="auto" w:fill="B4C6E7"/>
          </w:tcPr>
          <w:p w14:paraId="1B8196D2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Eksterno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prijavljivanje</w:t>
            </w:r>
          </w:p>
        </w:tc>
      </w:tr>
      <w:tr w:rsidR="00634483" w14:paraId="7B61ABAB" w14:textId="77777777" w:rsidTr="0063448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39B257BE" w14:textId="77777777" w:rsidR="00634483" w:rsidRDefault="00087ED6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Rizik/rizični proces</w:t>
            </w:r>
          </w:p>
        </w:tc>
        <w:tc>
          <w:tcPr>
            <w:tcW w:w="6859" w:type="dxa"/>
          </w:tcPr>
          <w:p w14:paraId="09DCEC4B" w14:textId="77777777" w:rsidR="00634483" w:rsidRDefault="0008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prijavitelja</w:t>
            </w:r>
          </w:p>
        </w:tc>
      </w:tr>
    </w:tbl>
    <w:p w14:paraId="34099DF5" w14:textId="77777777" w:rsidR="00634483" w:rsidRDefault="00634483">
      <w:pPr>
        <w:rPr>
          <w:sz w:val="16"/>
          <w:szCs w:val="16"/>
        </w:rPr>
      </w:pPr>
    </w:p>
    <w:p w14:paraId="6FFD805D" w14:textId="77777777" w:rsidR="00634483" w:rsidRDefault="00634483">
      <w:pPr>
        <w:rPr>
          <w:sz w:val="16"/>
          <w:szCs w:val="16"/>
        </w:rPr>
      </w:pPr>
    </w:p>
    <w:p w14:paraId="6B32711C" w14:textId="15C6A94D" w:rsidR="00634483" w:rsidRDefault="00634483">
      <w:pPr>
        <w:rPr>
          <w:sz w:val="16"/>
          <w:szCs w:val="16"/>
        </w:rPr>
      </w:pPr>
    </w:p>
    <w:p w14:paraId="01599DF5" w14:textId="660D6F35" w:rsidR="00E344D8" w:rsidRDefault="00E344D8">
      <w:pPr>
        <w:rPr>
          <w:sz w:val="16"/>
          <w:szCs w:val="16"/>
        </w:rPr>
      </w:pPr>
    </w:p>
    <w:p w14:paraId="2C702EBB" w14:textId="66BD7F24" w:rsidR="00E344D8" w:rsidRDefault="00E344D8">
      <w:pPr>
        <w:rPr>
          <w:sz w:val="16"/>
          <w:szCs w:val="16"/>
        </w:rPr>
      </w:pPr>
    </w:p>
    <w:p w14:paraId="0EC385A9" w14:textId="7DEB685A" w:rsidR="00E344D8" w:rsidRDefault="00E344D8">
      <w:pPr>
        <w:rPr>
          <w:sz w:val="16"/>
          <w:szCs w:val="16"/>
        </w:rPr>
      </w:pPr>
    </w:p>
    <w:p w14:paraId="4B0F3B3B" w14:textId="22602E10" w:rsidR="00E344D8" w:rsidRDefault="00E344D8">
      <w:pPr>
        <w:rPr>
          <w:sz w:val="16"/>
          <w:szCs w:val="16"/>
        </w:rPr>
      </w:pPr>
    </w:p>
    <w:p w14:paraId="5ED3D74E" w14:textId="7FF7ADB7" w:rsidR="00E344D8" w:rsidRDefault="00E344D8">
      <w:pPr>
        <w:rPr>
          <w:sz w:val="16"/>
          <w:szCs w:val="16"/>
        </w:rPr>
      </w:pPr>
    </w:p>
    <w:p w14:paraId="5BD03246" w14:textId="5D259DBD" w:rsidR="00E344D8" w:rsidRDefault="00E344D8">
      <w:pPr>
        <w:rPr>
          <w:sz w:val="16"/>
          <w:szCs w:val="16"/>
        </w:rPr>
      </w:pPr>
    </w:p>
    <w:p w14:paraId="07215499" w14:textId="24B72B81" w:rsidR="00E344D8" w:rsidRDefault="00E344D8">
      <w:pPr>
        <w:rPr>
          <w:sz w:val="16"/>
          <w:szCs w:val="16"/>
        </w:rPr>
      </w:pPr>
    </w:p>
    <w:p w14:paraId="220CB700" w14:textId="5CD54B3F" w:rsidR="00E344D8" w:rsidRDefault="00E344D8">
      <w:pPr>
        <w:rPr>
          <w:sz w:val="16"/>
          <w:szCs w:val="16"/>
        </w:rPr>
      </w:pPr>
    </w:p>
    <w:p w14:paraId="7DB49E54" w14:textId="152AF2AE" w:rsidR="00E344D8" w:rsidRDefault="00E344D8">
      <w:pPr>
        <w:rPr>
          <w:sz w:val="16"/>
          <w:szCs w:val="16"/>
        </w:rPr>
      </w:pPr>
    </w:p>
    <w:p w14:paraId="2BACC1EC" w14:textId="77777777" w:rsidR="00E344D8" w:rsidRDefault="00E344D8">
      <w:pPr>
        <w:rPr>
          <w:sz w:val="16"/>
          <w:szCs w:val="16"/>
        </w:rPr>
      </w:pPr>
    </w:p>
    <w:p w14:paraId="092A2CCC" w14:textId="77777777" w:rsidR="00634483" w:rsidRDefault="00087ED6">
      <w:pPr>
        <w:numPr>
          <w:ilvl w:val="0"/>
          <w:numId w:val="6"/>
        </w:numPr>
        <w:spacing w:before="161"/>
        <w:jc w:val="center"/>
        <w:rPr>
          <w:rFonts w:eastAsia="Arial"/>
          <w:color w:val="000000"/>
          <w:sz w:val="48"/>
          <w:szCs w:val="48"/>
        </w:rPr>
      </w:pPr>
      <w:r>
        <w:rPr>
          <w:rFonts w:eastAsia="Arial"/>
          <w:color w:val="000000"/>
          <w:sz w:val="48"/>
          <w:szCs w:val="48"/>
          <w:lang w:val="bs-Latn-BA"/>
        </w:rPr>
        <w:t xml:space="preserve"> </w:t>
      </w:r>
      <w:r>
        <w:rPr>
          <w:rFonts w:eastAsia="Arial"/>
          <w:color w:val="000000"/>
          <w:sz w:val="48"/>
          <w:szCs w:val="48"/>
        </w:rPr>
        <w:t>LISTA RIZIKA I FAKTORA U JU OŠ „NAFIJA SARAJLIĆ“</w:t>
      </w:r>
    </w:p>
    <w:p w14:paraId="320537B2" w14:textId="77777777" w:rsidR="00634483" w:rsidRDefault="00087ED6">
      <w:pPr>
        <w:spacing w:before="161"/>
        <w:jc w:val="center"/>
        <w:rPr>
          <w:rFonts w:eastAsia="Arial"/>
          <w:color w:val="000000"/>
          <w:sz w:val="48"/>
          <w:szCs w:val="48"/>
        </w:rPr>
      </w:pPr>
      <w:r>
        <w:rPr>
          <w:rFonts w:eastAsia="Arial"/>
          <w:color w:val="000000"/>
          <w:sz w:val="48"/>
          <w:szCs w:val="48"/>
        </w:rPr>
        <w:t>Specifične oblasti</w:t>
      </w:r>
    </w:p>
    <w:p w14:paraId="0D367A3D" w14:textId="77777777" w:rsidR="00634483" w:rsidRDefault="00087ED6">
      <w:pPr>
        <w:spacing w:before="161"/>
        <w:rPr>
          <w:rFonts w:eastAsia="Calibri"/>
          <w:color w:val="000000"/>
        </w:rPr>
      </w:pPr>
      <w:r>
        <w:rPr>
          <w:rFonts w:eastAsia="Arial"/>
          <w:b/>
          <w:color w:val="000000"/>
        </w:rPr>
        <w:t>Oblast:</w:t>
      </w:r>
      <w:r>
        <w:rPr>
          <w:rFonts w:eastAsia="Arial"/>
          <w:color w:val="000000"/>
        </w:rPr>
        <w:t xml:space="preserve"> </w:t>
      </w:r>
      <w:r>
        <w:rPr>
          <w:b/>
          <w:color w:val="000000" w:themeColor="text1"/>
          <w:sz w:val="24"/>
        </w:rPr>
        <w:t>SPECIFIČNE  OBLASTI</w:t>
      </w:r>
    </w:p>
    <w:p w14:paraId="7DFC3014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color w:val="000000"/>
        </w:rPr>
      </w:pPr>
      <w:r>
        <w:rPr>
          <w:b/>
          <w:color w:val="000000" w:themeColor="text1"/>
          <w:sz w:val="24"/>
        </w:rPr>
        <w:t>Ocjenjivanje učenika/ce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61C2F199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4ECD58C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6D3277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D9D553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7DB3B81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3086AEDD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9EF1673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243CFC2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A2AE8C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60F2227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4D9DFE3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12E9232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32AB5890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72716254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02D61E71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6B5A742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82697E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B9DFEB0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07407F4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05EA7DF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A5AE5E2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6C32011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55FCD94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75E8FE4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6A0A9CEB" w14:textId="77777777">
        <w:trPr>
          <w:trHeight w:val="1714"/>
          <w:jc w:val="center"/>
        </w:trPr>
        <w:tc>
          <w:tcPr>
            <w:tcW w:w="497" w:type="dxa"/>
          </w:tcPr>
          <w:p w14:paraId="0EBB5746" w14:textId="77777777" w:rsidR="00634483" w:rsidRDefault="00087ED6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440FBFFE" w14:textId="77777777" w:rsidR="00634483" w:rsidRDefault="00634483">
            <w:pPr>
              <w:rPr>
                <w:sz w:val="24"/>
                <w:szCs w:val="24"/>
              </w:rPr>
            </w:pPr>
          </w:p>
          <w:p w14:paraId="2B454984" w14:textId="77777777" w:rsidR="00634483" w:rsidRDefault="00634483">
            <w:pPr>
              <w:rPr>
                <w:sz w:val="24"/>
                <w:szCs w:val="24"/>
              </w:rPr>
            </w:pPr>
          </w:p>
          <w:p w14:paraId="1C22296B" w14:textId="77777777" w:rsidR="00634483" w:rsidRDefault="00634483">
            <w:pPr>
              <w:rPr>
                <w:sz w:val="24"/>
                <w:szCs w:val="24"/>
              </w:rPr>
            </w:pPr>
          </w:p>
          <w:p w14:paraId="659BA6E4" w14:textId="77777777" w:rsidR="00634483" w:rsidRDefault="00634483">
            <w:pPr>
              <w:rPr>
                <w:sz w:val="24"/>
                <w:szCs w:val="24"/>
              </w:rPr>
            </w:pPr>
          </w:p>
          <w:p w14:paraId="1F5E5B70" w14:textId="77777777" w:rsidR="00634483" w:rsidRDefault="00634483">
            <w:pPr>
              <w:rPr>
                <w:sz w:val="24"/>
                <w:szCs w:val="24"/>
              </w:rPr>
            </w:pPr>
          </w:p>
          <w:p w14:paraId="01E68CAA" w14:textId="77777777" w:rsidR="00634483" w:rsidRDefault="00634483">
            <w:pPr>
              <w:rPr>
                <w:sz w:val="24"/>
                <w:szCs w:val="24"/>
              </w:rPr>
            </w:pPr>
          </w:p>
          <w:p w14:paraId="04AF1959" w14:textId="77777777" w:rsidR="00634483" w:rsidRDefault="00634483">
            <w:pPr>
              <w:rPr>
                <w:sz w:val="24"/>
                <w:szCs w:val="24"/>
              </w:rPr>
            </w:pPr>
          </w:p>
          <w:p w14:paraId="4C6C18AA" w14:textId="77777777" w:rsidR="00634483" w:rsidRDefault="00634483">
            <w:pPr>
              <w:rPr>
                <w:sz w:val="24"/>
                <w:szCs w:val="24"/>
              </w:rPr>
            </w:pPr>
          </w:p>
          <w:p w14:paraId="69FB1E78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92" w:type="dxa"/>
          </w:tcPr>
          <w:p w14:paraId="61CCC1A6" w14:textId="77777777" w:rsidR="00634483" w:rsidRDefault="00087ED6">
            <w:pPr>
              <w:pStyle w:val="TableParagraph"/>
              <w:ind w:left="45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Neobjektivnost nastavnika prilikom ocjenjivanja učenika – usmeno ispitivanje</w:t>
            </w:r>
          </w:p>
          <w:p w14:paraId="072DF844" w14:textId="77777777" w:rsidR="00634483" w:rsidRDefault="00087ED6">
            <w:pPr>
              <w:pStyle w:val="TableParagraph"/>
              <w:ind w:left="45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(preferiranje određenih učenika)</w:t>
            </w:r>
          </w:p>
          <w:p w14:paraId="0999FEF4" w14:textId="77777777" w:rsidR="00634483" w:rsidRDefault="00087ED6">
            <w:pPr>
              <w:pStyle w:val="TableParagraph"/>
              <w:ind w:left="45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  <w:p w14:paraId="73D69D98" w14:textId="77777777" w:rsidR="00634483" w:rsidRDefault="00634483">
            <w:pPr>
              <w:pStyle w:val="TableParagraph"/>
              <w:ind w:left="45" w:right="33"/>
              <w:jc w:val="center"/>
              <w:rPr>
                <w:sz w:val="24"/>
                <w:szCs w:val="24"/>
              </w:rPr>
            </w:pPr>
          </w:p>
          <w:p w14:paraId="0B68D0F3" w14:textId="77777777" w:rsidR="00634483" w:rsidRDefault="00634483">
            <w:pPr>
              <w:pStyle w:val="TableParagraph"/>
              <w:ind w:left="45" w:right="33"/>
              <w:jc w:val="center"/>
              <w:rPr>
                <w:sz w:val="24"/>
                <w:szCs w:val="24"/>
              </w:rPr>
            </w:pPr>
          </w:p>
          <w:p w14:paraId="4F24B026" w14:textId="77777777" w:rsidR="00634483" w:rsidRDefault="00087ED6">
            <w:pPr>
              <w:pStyle w:val="TableParagraph"/>
              <w:ind w:left="45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Pritisak uprave/roditelja učenika na nastavnike prilikom izvođenja zaključnih ocjena</w:t>
            </w:r>
          </w:p>
          <w:p w14:paraId="4D8692A5" w14:textId="77777777" w:rsidR="00634483" w:rsidRDefault="00087ED6">
            <w:pPr>
              <w:pStyle w:val="TableParagraph"/>
              <w:ind w:left="45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(S)</w:t>
            </w:r>
          </w:p>
        </w:tc>
        <w:tc>
          <w:tcPr>
            <w:tcW w:w="1709" w:type="dxa"/>
          </w:tcPr>
          <w:p w14:paraId="3EB4B2E9" w14:textId="77777777" w:rsidR="00634483" w:rsidRDefault="00087ED6">
            <w:pPr>
              <w:pStyle w:val="TableParagraph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o osnovnom odgoju i obrazovanju</w:t>
            </w:r>
          </w:p>
          <w:p w14:paraId="35406EDC" w14:textId="77777777" w:rsidR="00634483" w:rsidRDefault="00634483">
            <w:pPr>
              <w:pStyle w:val="TableParagraph"/>
              <w:ind w:left="39" w:right="33"/>
              <w:jc w:val="center"/>
              <w:rPr>
                <w:sz w:val="24"/>
                <w:szCs w:val="24"/>
              </w:rPr>
            </w:pPr>
          </w:p>
          <w:p w14:paraId="03E9BC13" w14:textId="77777777" w:rsidR="00634483" w:rsidRDefault="00634483">
            <w:pPr>
              <w:pStyle w:val="TableParagraph"/>
              <w:ind w:left="39" w:right="33"/>
              <w:jc w:val="center"/>
              <w:rPr>
                <w:sz w:val="24"/>
                <w:szCs w:val="24"/>
              </w:rPr>
            </w:pPr>
          </w:p>
          <w:p w14:paraId="38E0E9B0" w14:textId="77777777" w:rsidR="00634483" w:rsidRDefault="00634483">
            <w:pPr>
              <w:pStyle w:val="TableParagraph"/>
              <w:ind w:left="39" w:right="33"/>
              <w:jc w:val="center"/>
              <w:rPr>
                <w:sz w:val="24"/>
                <w:szCs w:val="24"/>
              </w:rPr>
            </w:pPr>
          </w:p>
          <w:p w14:paraId="2771D50A" w14:textId="77777777" w:rsidR="00634483" w:rsidRDefault="00634483">
            <w:pPr>
              <w:pStyle w:val="TableParagraph"/>
              <w:ind w:left="39" w:right="33"/>
              <w:jc w:val="center"/>
              <w:rPr>
                <w:sz w:val="24"/>
                <w:szCs w:val="24"/>
              </w:rPr>
            </w:pPr>
          </w:p>
          <w:p w14:paraId="55069AC7" w14:textId="77777777" w:rsidR="00634483" w:rsidRDefault="00087ED6">
            <w:pPr>
              <w:pStyle w:val="TableParagraph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praćenju, vrednovanju i ocjenjivanju učenika osnovnih i srednjih škola u Kantonu Sarajevo</w:t>
            </w:r>
          </w:p>
        </w:tc>
        <w:tc>
          <w:tcPr>
            <w:tcW w:w="1561" w:type="dxa"/>
          </w:tcPr>
          <w:p w14:paraId="796C9C5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6B65320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B9FE258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FBB1D24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3859B962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529AD21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0AE3C49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EF9F3DA" w14:textId="77777777" w:rsidR="00634483" w:rsidRDefault="00087E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501" w:type="dxa"/>
          </w:tcPr>
          <w:p w14:paraId="360CDCF8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685E9B7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A63E03A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49E0D99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E7CA297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E7645EF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A65BBD1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BE2FA2B" w14:textId="77777777" w:rsidR="00634483" w:rsidRDefault="00087E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DA43B22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07D5667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3687918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9FA7917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9044C5C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4F23991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B9748D8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5D23FCB" w14:textId="77777777" w:rsidR="00634483" w:rsidRDefault="00087E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3DE60080" w14:textId="77777777" w:rsidR="00634483" w:rsidRDefault="0063448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14:paraId="3BADF95B" w14:textId="77777777" w:rsidR="00634483" w:rsidRDefault="0063448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14:paraId="1C43DD25" w14:textId="77777777" w:rsidR="00634483" w:rsidRDefault="0063448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14:paraId="72879A0C" w14:textId="77777777" w:rsidR="00634483" w:rsidRDefault="0063448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14:paraId="572DB4BF" w14:textId="77777777" w:rsidR="00634483" w:rsidRDefault="0063448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14:paraId="0F7BDCEE" w14:textId="77777777" w:rsidR="00634483" w:rsidRDefault="0063448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14:paraId="1DD74C43" w14:textId="77777777" w:rsidR="00634483" w:rsidRDefault="0063448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14:paraId="679569D9" w14:textId="77777777" w:rsidR="00634483" w:rsidRDefault="00087E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</w:tbl>
    <w:p w14:paraId="3432E393" w14:textId="77777777" w:rsidR="00634483" w:rsidRDefault="00634483">
      <w:pPr>
        <w:rPr>
          <w:rFonts w:eastAsia="Arial"/>
          <w:sz w:val="48"/>
          <w:szCs w:val="48"/>
        </w:rPr>
      </w:pPr>
    </w:p>
    <w:p w14:paraId="1F515014" w14:textId="77777777" w:rsidR="00634483" w:rsidRDefault="00634483">
      <w:pPr>
        <w:rPr>
          <w:sz w:val="6"/>
          <w:szCs w:val="6"/>
        </w:rPr>
      </w:pPr>
    </w:p>
    <w:p w14:paraId="0D79C24C" w14:textId="77777777" w:rsidR="00634483" w:rsidRDefault="00634483">
      <w:pPr>
        <w:rPr>
          <w:sz w:val="6"/>
          <w:szCs w:val="6"/>
        </w:rPr>
      </w:pPr>
    </w:p>
    <w:p w14:paraId="131F8579" w14:textId="77777777" w:rsidR="00634483" w:rsidRDefault="00634483">
      <w:pPr>
        <w:rPr>
          <w:sz w:val="6"/>
          <w:szCs w:val="6"/>
        </w:rPr>
      </w:pPr>
    </w:p>
    <w:p w14:paraId="3B503EB6" w14:textId="77777777" w:rsidR="00634483" w:rsidRDefault="00634483">
      <w:pPr>
        <w:rPr>
          <w:sz w:val="6"/>
          <w:szCs w:val="6"/>
        </w:rPr>
      </w:pPr>
    </w:p>
    <w:p w14:paraId="10829819" w14:textId="77777777" w:rsidR="00634483" w:rsidRDefault="00634483">
      <w:pPr>
        <w:rPr>
          <w:sz w:val="6"/>
          <w:szCs w:val="6"/>
        </w:rPr>
      </w:pPr>
    </w:p>
    <w:p w14:paraId="7D11B199" w14:textId="77777777" w:rsidR="00634483" w:rsidRDefault="00634483">
      <w:pPr>
        <w:rPr>
          <w:sz w:val="6"/>
          <w:szCs w:val="6"/>
        </w:rPr>
      </w:pPr>
    </w:p>
    <w:p w14:paraId="2AD73577" w14:textId="77777777" w:rsidR="00634483" w:rsidRDefault="00634483">
      <w:pPr>
        <w:rPr>
          <w:sz w:val="6"/>
          <w:szCs w:val="6"/>
        </w:rPr>
      </w:pPr>
    </w:p>
    <w:p w14:paraId="1D2AEBE0" w14:textId="77777777" w:rsidR="00634483" w:rsidRDefault="00634483">
      <w:pPr>
        <w:rPr>
          <w:sz w:val="6"/>
          <w:szCs w:val="6"/>
        </w:rPr>
      </w:pPr>
    </w:p>
    <w:p w14:paraId="12A7BB75" w14:textId="77777777" w:rsidR="00634483" w:rsidRDefault="00634483">
      <w:pPr>
        <w:rPr>
          <w:sz w:val="6"/>
          <w:szCs w:val="6"/>
        </w:rPr>
      </w:pPr>
    </w:p>
    <w:p w14:paraId="47CF2B21" w14:textId="77777777" w:rsidR="00634483" w:rsidRDefault="00634483">
      <w:pPr>
        <w:rPr>
          <w:sz w:val="6"/>
          <w:szCs w:val="6"/>
        </w:rPr>
      </w:pPr>
    </w:p>
    <w:p w14:paraId="71B67098" w14:textId="77777777" w:rsidR="00634483" w:rsidRDefault="00634483">
      <w:pPr>
        <w:rPr>
          <w:sz w:val="6"/>
          <w:szCs w:val="6"/>
        </w:rPr>
      </w:pPr>
    </w:p>
    <w:p w14:paraId="7F0A6EBA" w14:textId="77777777" w:rsidR="00634483" w:rsidRDefault="00634483">
      <w:pPr>
        <w:rPr>
          <w:sz w:val="6"/>
          <w:szCs w:val="6"/>
        </w:rPr>
      </w:pPr>
    </w:p>
    <w:p w14:paraId="4E46CAFB" w14:textId="77777777" w:rsidR="00634483" w:rsidRDefault="00634483">
      <w:pPr>
        <w:rPr>
          <w:sz w:val="6"/>
          <w:szCs w:val="6"/>
        </w:rPr>
      </w:pPr>
    </w:p>
    <w:p w14:paraId="0CE5F14E" w14:textId="77777777" w:rsidR="00634483" w:rsidRDefault="00634483">
      <w:pPr>
        <w:rPr>
          <w:sz w:val="6"/>
          <w:szCs w:val="6"/>
        </w:rPr>
      </w:pPr>
    </w:p>
    <w:p w14:paraId="6C66E2F3" w14:textId="77777777" w:rsidR="00634483" w:rsidRDefault="00634483">
      <w:pPr>
        <w:rPr>
          <w:sz w:val="6"/>
          <w:szCs w:val="6"/>
        </w:rPr>
      </w:pPr>
    </w:p>
    <w:p w14:paraId="421D6529" w14:textId="77777777" w:rsidR="00634483" w:rsidRDefault="00634483">
      <w:pPr>
        <w:rPr>
          <w:sz w:val="6"/>
          <w:szCs w:val="6"/>
        </w:rPr>
      </w:pPr>
    </w:p>
    <w:p w14:paraId="7CBEAA7C" w14:textId="77777777" w:rsidR="00634483" w:rsidRDefault="00634483">
      <w:pPr>
        <w:rPr>
          <w:sz w:val="6"/>
          <w:szCs w:val="6"/>
        </w:rPr>
      </w:pPr>
    </w:p>
    <w:p w14:paraId="399F5A06" w14:textId="77777777" w:rsidR="00634483" w:rsidRDefault="00634483">
      <w:pPr>
        <w:rPr>
          <w:sz w:val="6"/>
          <w:szCs w:val="6"/>
        </w:rPr>
      </w:pPr>
    </w:p>
    <w:p w14:paraId="314D5F23" w14:textId="77777777" w:rsidR="00634483" w:rsidRDefault="00634483">
      <w:pPr>
        <w:rPr>
          <w:sz w:val="6"/>
          <w:szCs w:val="6"/>
        </w:rPr>
      </w:pPr>
    </w:p>
    <w:p w14:paraId="00479C15" w14:textId="77777777" w:rsidR="00634483" w:rsidRDefault="00634483">
      <w:pPr>
        <w:rPr>
          <w:sz w:val="6"/>
          <w:szCs w:val="6"/>
        </w:rPr>
      </w:pPr>
    </w:p>
    <w:p w14:paraId="563B875A" w14:textId="77777777" w:rsidR="00634483" w:rsidRDefault="00634483"/>
    <w:p w14:paraId="44C46A9A" w14:textId="77777777" w:rsidR="00634483" w:rsidRDefault="00634483"/>
    <w:p w14:paraId="3E3A752E" w14:textId="77777777" w:rsidR="00634483" w:rsidRDefault="00634483"/>
    <w:p w14:paraId="63AE3A61" w14:textId="77777777" w:rsidR="00634483" w:rsidRDefault="00634483"/>
    <w:p w14:paraId="2E027ED2" w14:textId="77777777" w:rsidR="00634483" w:rsidRDefault="00634483"/>
    <w:p w14:paraId="30C80120" w14:textId="77777777" w:rsidR="00634483" w:rsidRDefault="00634483"/>
    <w:p w14:paraId="03E0035E" w14:textId="77777777" w:rsidR="00634483" w:rsidRDefault="00634483"/>
    <w:p w14:paraId="43EDDF5A" w14:textId="77777777" w:rsidR="00634483" w:rsidRDefault="00634483"/>
    <w:p w14:paraId="179E4E00" w14:textId="77777777" w:rsidR="00634483" w:rsidRDefault="00634483"/>
    <w:p w14:paraId="2F23025C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Rizik: Pravdanje odsustva učenika/ce</w:t>
      </w:r>
    </w:p>
    <w:p w14:paraId="6D1E4B47" w14:textId="77777777" w:rsidR="00634483" w:rsidRDefault="00634483"/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4EE49696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3E3AC40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F7FF7D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B54F4F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54752C5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3C3F26A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DB9F13D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4168899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272B32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54ED3F3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1C25FEC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8AACDAF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4BA1ACC8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146E5864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68419EBC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38738B2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3AE56D9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2468A18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372C643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D0DF709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BCAF8AC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14B2C79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9A07F72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D45EEBE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4C56B230" w14:textId="77777777">
        <w:trPr>
          <w:trHeight w:val="1714"/>
          <w:jc w:val="center"/>
        </w:trPr>
        <w:tc>
          <w:tcPr>
            <w:tcW w:w="497" w:type="dxa"/>
          </w:tcPr>
          <w:p w14:paraId="3271CEBC" w14:textId="77777777" w:rsidR="00634483" w:rsidRDefault="00087ED6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5314DEC2" w14:textId="77777777" w:rsidR="00634483" w:rsidRDefault="00634483">
            <w:pPr>
              <w:rPr>
                <w:sz w:val="24"/>
                <w:szCs w:val="24"/>
              </w:rPr>
            </w:pPr>
          </w:p>
          <w:p w14:paraId="62B297DC" w14:textId="77777777" w:rsidR="00634483" w:rsidRDefault="00634483">
            <w:pPr>
              <w:rPr>
                <w:sz w:val="24"/>
                <w:szCs w:val="24"/>
              </w:rPr>
            </w:pPr>
          </w:p>
          <w:p w14:paraId="7878B586" w14:textId="77777777" w:rsidR="00634483" w:rsidRDefault="00634483">
            <w:pPr>
              <w:rPr>
                <w:sz w:val="24"/>
                <w:szCs w:val="24"/>
              </w:rPr>
            </w:pPr>
          </w:p>
          <w:p w14:paraId="49D8D761" w14:textId="77777777" w:rsidR="00634483" w:rsidRDefault="00634483">
            <w:pPr>
              <w:rPr>
                <w:sz w:val="24"/>
                <w:szCs w:val="24"/>
              </w:rPr>
            </w:pPr>
          </w:p>
          <w:p w14:paraId="1ECB8E44" w14:textId="77777777" w:rsidR="00634483" w:rsidRDefault="00634483">
            <w:pPr>
              <w:rPr>
                <w:sz w:val="24"/>
                <w:szCs w:val="24"/>
              </w:rPr>
            </w:pPr>
          </w:p>
          <w:p w14:paraId="021D7B02" w14:textId="77777777" w:rsidR="00634483" w:rsidRDefault="00634483">
            <w:pPr>
              <w:rPr>
                <w:sz w:val="24"/>
                <w:szCs w:val="24"/>
              </w:rPr>
            </w:pPr>
          </w:p>
          <w:p w14:paraId="4004A6F6" w14:textId="77777777" w:rsidR="00634483" w:rsidRDefault="00634483">
            <w:pPr>
              <w:rPr>
                <w:sz w:val="24"/>
                <w:szCs w:val="24"/>
              </w:rPr>
            </w:pPr>
          </w:p>
          <w:p w14:paraId="0D85FDCB" w14:textId="77777777" w:rsidR="00634483" w:rsidRDefault="00634483">
            <w:pPr>
              <w:rPr>
                <w:sz w:val="24"/>
                <w:szCs w:val="24"/>
              </w:rPr>
            </w:pPr>
          </w:p>
          <w:p w14:paraId="686617BB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2FA9499C" w14:textId="77777777" w:rsidR="00634483" w:rsidRDefault="00087ED6">
            <w:pPr>
              <w:pStyle w:val="TableParagraph"/>
              <w:ind w:left="4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Pravdanje odsustava učenika bez ljekarske i dr. dokumentacije po osnovu dobrih odnosa sa nastavnicima</w:t>
            </w:r>
          </w:p>
          <w:p w14:paraId="0C79B600" w14:textId="77777777" w:rsidR="00634483" w:rsidRDefault="00087ED6">
            <w:pPr>
              <w:pStyle w:val="TableParagraph"/>
              <w:ind w:left="4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  <w:p w14:paraId="3447C6B0" w14:textId="77777777" w:rsidR="00634483" w:rsidRDefault="00634483">
            <w:pPr>
              <w:pStyle w:val="TableParagraph"/>
              <w:ind w:left="45" w:right="33"/>
              <w:rPr>
                <w:sz w:val="24"/>
                <w:szCs w:val="24"/>
              </w:rPr>
            </w:pPr>
          </w:p>
          <w:p w14:paraId="409E199E" w14:textId="77777777" w:rsidR="00634483" w:rsidRDefault="00634483">
            <w:pPr>
              <w:pStyle w:val="TableParagraph"/>
              <w:ind w:left="45" w:right="33"/>
              <w:rPr>
                <w:sz w:val="24"/>
                <w:szCs w:val="24"/>
              </w:rPr>
            </w:pPr>
          </w:p>
          <w:p w14:paraId="0C498769" w14:textId="77777777" w:rsidR="00634483" w:rsidRDefault="00634483">
            <w:pPr>
              <w:pStyle w:val="TableParagraph"/>
              <w:ind w:left="45" w:right="33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7BDC85C8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5605442A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2314D880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71C266C9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Pravila JU OŠ „Nafija Sarajlić“ Sarajevo</w:t>
            </w:r>
          </w:p>
        </w:tc>
        <w:tc>
          <w:tcPr>
            <w:tcW w:w="1561" w:type="dxa"/>
          </w:tcPr>
          <w:p w14:paraId="49EE2761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0697F8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A4EC006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3A299FC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9E3DAB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54B034F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09CAE391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501" w:type="dxa"/>
          </w:tcPr>
          <w:p w14:paraId="4788DA7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830CD5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3421D2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A64605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7D1C6C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5C35E7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30CC2F8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BA06A9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4266CD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12B28B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FC694F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04D3A9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DCEA16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B12DCBC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7DAAFCD9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3B307E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642A7C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62BFB26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404EC9EE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9A5833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4DA84B1F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</w:tbl>
    <w:p w14:paraId="34FEB1AE" w14:textId="77777777" w:rsidR="00634483" w:rsidRDefault="00634483"/>
    <w:p w14:paraId="29F33CAD" w14:textId="77777777" w:rsidR="00634483" w:rsidRDefault="00634483"/>
    <w:p w14:paraId="736B71DE" w14:textId="77777777" w:rsidR="00634483" w:rsidRDefault="00634483"/>
    <w:p w14:paraId="7BFC3440" w14:textId="77777777" w:rsidR="00634483" w:rsidRDefault="00634483"/>
    <w:p w14:paraId="156D7CF4" w14:textId="77777777" w:rsidR="00634483" w:rsidRDefault="00634483"/>
    <w:p w14:paraId="245F604E" w14:textId="77777777" w:rsidR="00634483" w:rsidRDefault="00634483"/>
    <w:p w14:paraId="79FE44A2" w14:textId="77777777" w:rsidR="00634483" w:rsidRDefault="00634483"/>
    <w:p w14:paraId="2A9BF2D0" w14:textId="77777777" w:rsidR="00634483" w:rsidRDefault="00634483"/>
    <w:p w14:paraId="3BBEE80F" w14:textId="77777777" w:rsidR="00634483" w:rsidRDefault="00634483"/>
    <w:p w14:paraId="25D960C4" w14:textId="77777777" w:rsidR="00634483" w:rsidRDefault="00634483"/>
    <w:p w14:paraId="1F620676" w14:textId="77777777" w:rsidR="00634483" w:rsidRDefault="00634483"/>
    <w:p w14:paraId="0E9EACBE" w14:textId="77777777" w:rsidR="00634483" w:rsidRDefault="00634483"/>
    <w:p w14:paraId="7855C09F" w14:textId="77777777" w:rsidR="00634483" w:rsidRDefault="00634483"/>
    <w:p w14:paraId="0CCB9E88" w14:textId="77777777" w:rsidR="00634483" w:rsidRDefault="00634483"/>
    <w:p w14:paraId="7A8D8A2A" w14:textId="77777777" w:rsidR="00634483" w:rsidRDefault="00634483"/>
    <w:p w14:paraId="22FA6765" w14:textId="77777777" w:rsidR="00634483" w:rsidRDefault="00634483"/>
    <w:p w14:paraId="7B5D4429" w14:textId="77777777" w:rsidR="00634483" w:rsidRDefault="00634483"/>
    <w:p w14:paraId="440CDB1F" w14:textId="77777777" w:rsidR="00634483" w:rsidRDefault="00634483"/>
    <w:p w14:paraId="3C3F026A" w14:textId="77777777" w:rsidR="00634483" w:rsidRDefault="00634483"/>
    <w:p w14:paraId="584C614A" w14:textId="77777777" w:rsidR="00634483" w:rsidRDefault="00634483"/>
    <w:p w14:paraId="053D4A59" w14:textId="77777777" w:rsidR="00634483" w:rsidRDefault="00634483"/>
    <w:p w14:paraId="1B59F27B" w14:textId="77777777" w:rsidR="00634483" w:rsidRDefault="00634483"/>
    <w:p w14:paraId="64B80A5C" w14:textId="77777777" w:rsidR="00634483" w:rsidRDefault="00634483"/>
    <w:p w14:paraId="037255AD" w14:textId="77777777" w:rsidR="00634483" w:rsidRDefault="00634483"/>
    <w:p w14:paraId="544D70B0" w14:textId="77777777" w:rsidR="00634483" w:rsidRDefault="00634483"/>
    <w:p w14:paraId="39E8FB89" w14:textId="77777777" w:rsidR="00634483" w:rsidRDefault="00634483"/>
    <w:p w14:paraId="3A068A51" w14:textId="77777777" w:rsidR="00634483" w:rsidRDefault="00634483"/>
    <w:p w14:paraId="27F50D35" w14:textId="77777777" w:rsidR="00634483" w:rsidRDefault="00634483"/>
    <w:p w14:paraId="7F08848A" w14:textId="77777777" w:rsidR="00634483" w:rsidRDefault="00634483"/>
    <w:p w14:paraId="04D19D9E" w14:textId="77777777" w:rsidR="00634483" w:rsidRDefault="00634483"/>
    <w:p w14:paraId="7898770F" w14:textId="77777777" w:rsidR="00634483" w:rsidRDefault="00634483"/>
    <w:p w14:paraId="0C1C714A" w14:textId="77777777" w:rsidR="00634483" w:rsidRDefault="00634483"/>
    <w:p w14:paraId="3A32DAA8" w14:textId="77777777" w:rsidR="00634483" w:rsidRDefault="00634483"/>
    <w:p w14:paraId="4BFB3067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Prevencija diskriminacije</w:t>
      </w:r>
    </w:p>
    <w:p w14:paraId="7E7CC34B" w14:textId="77777777" w:rsidR="00634483" w:rsidRDefault="00634483">
      <w:pPr>
        <w:rPr>
          <w:rFonts w:eastAsia="Arial"/>
          <w:sz w:val="48"/>
          <w:szCs w:val="4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15B67246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135D195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5A1290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2B0650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421D72E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2148B450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D3A282B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3B23E1E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A9EEE94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E33876B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49DF040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BAACA54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3220B210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2B5BD679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7D3F9E72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0CAE67F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9D81008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0EBC273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3F8F6A7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BF3B23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F08CC29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1F8D153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272B98B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644BA94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3823AFD5" w14:textId="77777777">
        <w:trPr>
          <w:trHeight w:val="6907"/>
          <w:jc w:val="center"/>
        </w:trPr>
        <w:tc>
          <w:tcPr>
            <w:tcW w:w="497" w:type="dxa"/>
          </w:tcPr>
          <w:p w14:paraId="134A9BE0" w14:textId="77777777" w:rsidR="00634483" w:rsidRDefault="00087ED6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304A8A4C" w14:textId="77777777" w:rsidR="00634483" w:rsidRDefault="00634483">
            <w:pPr>
              <w:rPr>
                <w:sz w:val="24"/>
                <w:szCs w:val="24"/>
              </w:rPr>
            </w:pPr>
          </w:p>
          <w:p w14:paraId="36A8645B" w14:textId="77777777" w:rsidR="00634483" w:rsidRDefault="00634483">
            <w:pPr>
              <w:rPr>
                <w:sz w:val="24"/>
                <w:szCs w:val="24"/>
              </w:rPr>
            </w:pPr>
          </w:p>
          <w:p w14:paraId="751ED7FA" w14:textId="77777777" w:rsidR="00634483" w:rsidRDefault="00634483">
            <w:pPr>
              <w:rPr>
                <w:sz w:val="24"/>
                <w:szCs w:val="24"/>
              </w:rPr>
            </w:pPr>
          </w:p>
          <w:p w14:paraId="3B507CF8" w14:textId="77777777" w:rsidR="00634483" w:rsidRDefault="00634483">
            <w:pPr>
              <w:rPr>
                <w:sz w:val="24"/>
                <w:szCs w:val="24"/>
              </w:rPr>
            </w:pPr>
          </w:p>
          <w:p w14:paraId="19D70658" w14:textId="77777777" w:rsidR="00634483" w:rsidRDefault="00634483">
            <w:pPr>
              <w:rPr>
                <w:sz w:val="24"/>
                <w:szCs w:val="24"/>
              </w:rPr>
            </w:pPr>
          </w:p>
          <w:p w14:paraId="691B260C" w14:textId="77777777" w:rsidR="00634483" w:rsidRDefault="00634483">
            <w:pPr>
              <w:rPr>
                <w:sz w:val="24"/>
                <w:szCs w:val="24"/>
              </w:rPr>
            </w:pPr>
          </w:p>
          <w:p w14:paraId="518F9085" w14:textId="77777777" w:rsidR="00634483" w:rsidRDefault="00634483">
            <w:pPr>
              <w:rPr>
                <w:sz w:val="24"/>
                <w:szCs w:val="24"/>
              </w:rPr>
            </w:pPr>
          </w:p>
          <w:p w14:paraId="0BA82951" w14:textId="77777777" w:rsidR="00634483" w:rsidRDefault="00634483">
            <w:pPr>
              <w:rPr>
                <w:sz w:val="24"/>
                <w:szCs w:val="24"/>
              </w:rPr>
            </w:pPr>
          </w:p>
          <w:p w14:paraId="4D45CA96" w14:textId="77777777" w:rsidR="00634483" w:rsidRDefault="00634483">
            <w:pPr>
              <w:pStyle w:val="TableParagraph"/>
              <w:spacing w:before="209"/>
              <w:ind w:right="146"/>
              <w:jc w:val="center"/>
              <w:rPr>
                <w:sz w:val="24"/>
                <w:szCs w:val="24"/>
              </w:rPr>
            </w:pPr>
          </w:p>
          <w:p w14:paraId="0979C53F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1F90B2D1" w14:textId="77777777" w:rsidR="00634483" w:rsidRDefault="00087ED6">
            <w:pPr>
              <w:pStyle w:val="TableParagraph"/>
              <w:spacing w:before="209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92" w:type="dxa"/>
          </w:tcPr>
          <w:p w14:paraId="0D28C6DC" w14:textId="77777777" w:rsidR="00634483" w:rsidRDefault="00087ED6">
            <w:pPr>
              <w:pStyle w:val="TableParagraph"/>
              <w:ind w:left="4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Diskriminacija radnika od strane neposrednih rukovodioca, dr. zaposlenih po osnovu spola, porijekla, vjerske, etničke ili druge pripadnosti</w:t>
            </w:r>
          </w:p>
          <w:p w14:paraId="70618B9C" w14:textId="77777777" w:rsidR="00634483" w:rsidRDefault="00087ED6">
            <w:pPr>
              <w:pStyle w:val="TableParagraph"/>
              <w:ind w:left="4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(S, I)</w:t>
            </w:r>
          </w:p>
          <w:p w14:paraId="6935C785" w14:textId="77777777" w:rsidR="00634483" w:rsidRDefault="00634483">
            <w:pPr>
              <w:pStyle w:val="TableParagraph"/>
              <w:ind w:left="45" w:right="33"/>
              <w:rPr>
                <w:sz w:val="24"/>
                <w:szCs w:val="24"/>
              </w:rPr>
            </w:pPr>
          </w:p>
          <w:p w14:paraId="4F34303A" w14:textId="77777777" w:rsidR="00634483" w:rsidRDefault="00634483">
            <w:pPr>
              <w:pStyle w:val="TableParagraph"/>
              <w:spacing w:before="209"/>
              <w:ind w:right="4"/>
              <w:rPr>
                <w:sz w:val="24"/>
                <w:szCs w:val="24"/>
              </w:rPr>
            </w:pPr>
          </w:p>
          <w:p w14:paraId="202B0507" w14:textId="77777777" w:rsidR="00634483" w:rsidRDefault="00087ED6">
            <w:pPr>
              <w:pStyle w:val="TableParagraph"/>
              <w:spacing w:before="209"/>
              <w:ind w:left="18" w:right="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Diskriminacija učenika od strane nastavnika i dr. osoblja po osnovu spola, porijekla, vjerske, etničke ili dr. pripadnosti, boje kože; (S, I)</w:t>
            </w:r>
          </w:p>
        </w:tc>
        <w:tc>
          <w:tcPr>
            <w:tcW w:w="1709" w:type="dxa"/>
          </w:tcPr>
          <w:p w14:paraId="2D6C9CDC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3ACA6A0E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o radu</w:t>
            </w:r>
          </w:p>
          <w:p w14:paraId="02537587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56D078BC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Pravila JU OŠ „Nafija Sarajlić“ Sarajevo</w:t>
            </w:r>
          </w:p>
          <w:p w14:paraId="16B4A316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2AE144DB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1F1B5270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radu</w:t>
            </w:r>
          </w:p>
          <w:p w14:paraId="76365419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1D4532E1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02BD9585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3E1DB023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13FAF7A0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kućnom redu JU OŠ „Nafija Sarajlić“ Sarajevo</w:t>
            </w:r>
          </w:p>
        </w:tc>
        <w:tc>
          <w:tcPr>
            <w:tcW w:w="1561" w:type="dxa"/>
          </w:tcPr>
          <w:p w14:paraId="1DFA757E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C7A1760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2DF84FB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33FD797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E2A5DE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A60D77B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03779D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B4A76CF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2BCE280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34A39B7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1950D00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E20ABF1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501" w:type="dxa"/>
          </w:tcPr>
          <w:p w14:paraId="3671087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95E240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B9A05B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EDA85D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04D57B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2A830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3F2BB2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02A5C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A9F931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6DBEA7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DBDFD9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CB766F3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2F535D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4206B5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AC23BA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87729B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E89412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955AE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6CDDCD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29DD40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BDD26E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E29610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47B1FF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286B800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254DAD58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FFFDE8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0609183F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5F3E0A3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7FD8617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40DCEA9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0BE0CF9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60495B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8F108A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1E5500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053BC4D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0FBD4E8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</w:tbl>
    <w:p w14:paraId="4C1D5944" w14:textId="77777777" w:rsidR="00634483" w:rsidRDefault="00634483"/>
    <w:p w14:paraId="1CF66C35" w14:textId="77777777" w:rsidR="00634483" w:rsidRDefault="00634483"/>
    <w:p w14:paraId="34A1F350" w14:textId="77777777" w:rsidR="00634483" w:rsidRDefault="00634483"/>
    <w:p w14:paraId="44001788" w14:textId="77777777" w:rsidR="00634483" w:rsidRDefault="00634483"/>
    <w:p w14:paraId="5293A395" w14:textId="77777777" w:rsidR="00634483" w:rsidRDefault="00634483"/>
    <w:p w14:paraId="04F7698B" w14:textId="77777777" w:rsidR="00634483" w:rsidRDefault="00634483"/>
    <w:p w14:paraId="2298A7E1" w14:textId="77777777" w:rsidR="00634483" w:rsidRDefault="00634483"/>
    <w:p w14:paraId="556D26EC" w14:textId="77777777" w:rsidR="00634483" w:rsidRDefault="00634483"/>
    <w:p w14:paraId="577B10D0" w14:textId="77777777" w:rsidR="00634483" w:rsidRDefault="00634483"/>
    <w:p w14:paraId="2740D6AD" w14:textId="77777777" w:rsidR="00634483" w:rsidRDefault="00634483"/>
    <w:p w14:paraId="7D787FE3" w14:textId="77777777" w:rsidR="00634483" w:rsidRDefault="00634483"/>
    <w:p w14:paraId="12CF2DE4" w14:textId="77777777" w:rsidR="00634483" w:rsidRDefault="00634483"/>
    <w:p w14:paraId="31203236" w14:textId="77777777" w:rsidR="00634483" w:rsidRDefault="00634483"/>
    <w:p w14:paraId="3B3305CD" w14:textId="77777777" w:rsidR="00634483" w:rsidRDefault="00634483"/>
    <w:p w14:paraId="2F726E8D" w14:textId="77777777" w:rsidR="00634483" w:rsidRDefault="00634483"/>
    <w:p w14:paraId="5407F256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sz w:val="24"/>
        </w:rPr>
        <w:t>Postupanje u slučajevima vršnjačkog nasilja</w:t>
      </w:r>
    </w:p>
    <w:p w14:paraId="4FE8A249" w14:textId="77777777" w:rsidR="00634483" w:rsidRDefault="00634483">
      <w:pPr>
        <w:spacing w:before="161"/>
        <w:ind w:left="720"/>
        <w:rPr>
          <w:rFonts w:eastAsia="Calibri"/>
          <w:color w:val="00000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4E290C71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2AA6AA9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6EAC45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77BDA0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568523A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7E27556E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6055F69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572A222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66BFD7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7E6AD64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6796D14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FE6BB9A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71B7C8A0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32989F7B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242B072E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21BF2CD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E28896D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42CF975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3C6AD5B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994DF7C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F4E7F60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51794BD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560036D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F703188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078711BF" w14:textId="77777777">
        <w:trPr>
          <w:trHeight w:val="7451"/>
          <w:jc w:val="center"/>
        </w:trPr>
        <w:tc>
          <w:tcPr>
            <w:tcW w:w="497" w:type="dxa"/>
          </w:tcPr>
          <w:p w14:paraId="17CF2352" w14:textId="77777777" w:rsidR="00634483" w:rsidRDefault="00087ED6">
            <w:pPr>
              <w:pStyle w:val="TableParagraph"/>
              <w:spacing w:line="26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008AB338" w14:textId="77777777" w:rsidR="00634483" w:rsidRDefault="00634483">
            <w:pPr>
              <w:rPr>
                <w:sz w:val="24"/>
                <w:szCs w:val="24"/>
              </w:rPr>
            </w:pPr>
          </w:p>
          <w:p w14:paraId="640A282F" w14:textId="77777777" w:rsidR="00634483" w:rsidRDefault="00634483">
            <w:pPr>
              <w:rPr>
                <w:sz w:val="24"/>
                <w:szCs w:val="24"/>
              </w:rPr>
            </w:pPr>
          </w:p>
          <w:p w14:paraId="74B47FCB" w14:textId="77777777" w:rsidR="00634483" w:rsidRDefault="00634483">
            <w:pPr>
              <w:rPr>
                <w:sz w:val="24"/>
                <w:szCs w:val="24"/>
              </w:rPr>
            </w:pPr>
          </w:p>
          <w:p w14:paraId="4B97898E" w14:textId="77777777" w:rsidR="00634483" w:rsidRDefault="00634483">
            <w:pPr>
              <w:rPr>
                <w:sz w:val="24"/>
                <w:szCs w:val="24"/>
              </w:rPr>
            </w:pPr>
          </w:p>
          <w:p w14:paraId="0F84DB57" w14:textId="77777777" w:rsidR="00634483" w:rsidRDefault="00634483">
            <w:pPr>
              <w:rPr>
                <w:sz w:val="24"/>
                <w:szCs w:val="24"/>
              </w:rPr>
            </w:pPr>
          </w:p>
          <w:p w14:paraId="76DF4868" w14:textId="77777777" w:rsidR="00634483" w:rsidRDefault="00634483">
            <w:pPr>
              <w:rPr>
                <w:sz w:val="24"/>
                <w:szCs w:val="24"/>
              </w:rPr>
            </w:pPr>
          </w:p>
          <w:p w14:paraId="6EE9B9A3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178385CC" w14:textId="77777777" w:rsidR="00634483" w:rsidRDefault="00634483">
            <w:pPr>
              <w:pStyle w:val="TableParagraph"/>
              <w:spacing w:before="209"/>
              <w:ind w:right="146"/>
              <w:jc w:val="center"/>
              <w:rPr>
                <w:sz w:val="24"/>
                <w:szCs w:val="24"/>
              </w:rPr>
            </w:pPr>
          </w:p>
          <w:p w14:paraId="2BB0A606" w14:textId="77777777" w:rsidR="00634483" w:rsidRDefault="00634483">
            <w:pPr>
              <w:rPr>
                <w:sz w:val="24"/>
                <w:szCs w:val="24"/>
              </w:rPr>
            </w:pPr>
          </w:p>
          <w:p w14:paraId="32DDEF86" w14:textId="77777777" w:rsidR="00634483" w:rsidRDefault="00634483">
            <w:pPr>
              <w:rPr>
                <w:sz w:val="24"/>
                <w:szCs w:val="24"/>
              </w:rPr>
            </w:pPr>
          </w:p>
          <w:p w14:paraId="073ABC21" w14:textId="77777777" w:rsidR="00634483" w:rsidRDefault="00634483">
            <w:pPr>
              <w:rPr>
                <w:sz w:val="24"/>
                <w:szCs w:val="24"/>
              </w:rPr>
            </w:pPr>
          </w:p>
          <w:p w14:paraId="734FE64C" w14:textId="77777777" w:rsidR="00634483" w:rsidRDefault="00634483">
            <w:pPr>
              <w:rPr>
                <w:sz w:val="24"/>
                <w:szCs w:val="24"/>
              </w:rPr>
            </w:pPr>
          </w:p>
          <w:p w14:paraId="5B42E72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30AB5CAD" w14:textId="77777777" w:rsidR="00634483" w:rsidRDefault="00634483">
            <w:pPr>
              <w:rPr>
                <w:sz w:val="24"/>
                <w:szCs w:val="24"/>
              </w:rPr>
            </w:pPr>
          </w:p>
          <w:p w14:paraId="390F1C95" w14:textId="77777777" w:rsidR="00634483" w:rsidRDefault="00634483">
            <w:pPr>
              <w:rPr>
                <w:sz w:val="24"/>
                <w:szCs w:val="24"/>
              </w:rPr>
            </w:pPr>
          </w:p>
          <w:p w14:paraId="13C861C3" w14:textId="77777777" w:rsidR="00634483" w:rsidRDefault="00634483">
            <w:pPr>
              <w:rPr>
                <w:sz w:val="24"/>
                <w:szCs w:val="24"/>
              </w:rPr>
            </w:pPr>
          </w:p>
          <w:p w14:paraId="095B4352" w14:textId="77777777" w:rsidR="00634483" w:rsidRDefault="00634483">
            <w:pPr>
              <w:rPr>
                <w:sz w:val="24"/>
                <w:szCs w:val="24"/>
              </w:rPr>
            </w:pPr>
          </w:p>
          <w:p w14:paraId="0D324D3A" w14:textId="77777777" w:rsidR="00634483" w:rsidRDefault="00634483">
            <w:pPr>
              <w:rPr>
                <w:sz w:val="24"/>
                <w:szCs w:val="24"/>
              </w:rPr>
            </w:pPr>
          </w:p>
          <w:p w14:paraId="5DC95288" w14:textId="77777777" w:rsidR="00634483" w:rsidRDefault="00634483">
            <w:pPr>
              <w:rPr>
                <w:sz w:val="24"/>
                <w:szCs w:val="24"/>
              </w:rPr>
            </w:pPr>
          </w:p>
          <w:p w14:paraId="0F70088C" w14:textId="77777777" w:rsidR="00634483" w:rsidRDefault="00634483">
            <w:pPr>
              <w:rPr>
                <w:sz w:val="24"/>
                <w:szCs w:val="24"/>
              </w:rPr>
            </w:pPr>
          </w:p>
          <w:p w14:paraId="58048DDE" w14:textId="77777777" w:rsidR="00634483" w:rsidRDefault="00634483">
            <w:pPr>
              <w:rPr>
                <w:sz w:val="24"/>
                <w:szCs w:val="24"/>
              </w:rPr>
            </w:pPr>
          </w:p>
          <w:p w14:paraId="41C36187" w14:textId="77777777" w:rsidR="00634483" w:rsidRDefault="00634483">
            <w:pPr>
              <w:rPr>
                <w:sz w:val="24"/>
                <w:szCs w:val="24"/>
              </w:rPr>
            </w:pPr>
          </w:p>
          <w:p w14:paraId="7F8156C0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92" w:type="dxa"/>
          </w:tcPr>
          <w:p w14:paraId="1FE9F45F" w14:textId="77777777" w:rsidR="00634483" w:rsidRDefault="00087ED6">
            <w:pPr>
              <w:pStyle w:val="TableParagraph"/>
              <w:ind w:left="45" w:right="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Izloženost učenika sa teškoćama u razvoju vršnjačkom nasilju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(O)</w:t>
            </w:r>
          </w:p>
          <w:p w14:paraId="6D509449" w14:textId="77777777" w:rsidR="00634483" w:rsidRDefault="00634483">
            <w:pPr>
              <w:rPr>
                <w:sz w:val="24"/>
                <w:szCs w:val="24"/>
              </w:rPr>
            </w:pPr>
          </w:p>
          <w:p w14:paraId="4755A211" w14:textId="77777777" w:rsidR="00634483" w:rsidRDefault="00634483">
            <w:pPr>
              <w:rPr>
                <w:sz w:val="24"/>
                <w:szCs w:val="24"/>
              </w:rPr>
            </w:pPr>
          </w:p>
          <w:p w14:paraId="3B372F3B" w14:textId="77777777" w:rsidR="00634483" w:rsidRDefault="00634483">
            <w:pPr>
              <w:rPr>
                <w:sz w:val="24"/>
                <w:szCs w:val="24"/>
              </w:rPr>
            </w:pPr>
          </w:p>
          <w:p w14:paraId="4F1BC818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Ignoriranje nasilja od strane nastavnika i nepoduzimanje adekvatnih mjera (P, I)</w:t>
            </w:r>
          </w:p>
          <w:p w14:paraId="77D81C81" w14:textId="77777777" w:rsidR="00634483" w:rsidRDefault="00634483">
            <w:pPr>
              <w:rPr>
                <w:sz w:val="24"/>
                <w:szCs w:val="24"/>
              </w:rPr>
            </w:pPr>
          </w:p>
          <w:p w14:paraId="38CA6E42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Neprijavljivanje nasilja od strane pedagoško- psihološke službe škole i socijalnog radnika Službi socijalne zaštite na nivou lokalne zajednice (O, P, I)</w:t>
            </w:r>
          </w:p>
          <w:p w14:paraId="48F4BB4F" w14:textId="77777777" w:rsidR="00634483" w:rsidRDefault="00634483">
            <w:pPr>
              <w:rPr>
                <w:sz w:val="24"/>
                <w:szCs w:val="24"/>
              </w:rPr>
            </w:pPr>
          </w:p>
          <w:p w14:paraId="6FC29DAA" w14:textId="77777777" w:rsidR="00634483" w:rsidRDefault="00634483">
            <w:pPr>
              <w:rPr>
                <w:sz w:val="24"/>
                <w:szCs w:val="24"/>
              </w:rPr>
            </w:pPr>
          </w:p>
          <w:p w14:paraId="1827660A" w14:textId="77777777" w:rsidR="00634483" w:rsidRDefault="00634483">
            <w:pPr>
              <w:rPr>
                <w:sz w:val="24"/>
                <w:szCs w:val="24"/>
              </w:rPr>
            </w:pPr>
          </w:p>
          <w:p w14:paraId="3A825B09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Vršnjačko nasilje putem društvenih mreža (I)</w:t>
            </w:r>
          </w:p>
          <w:p w14:paraId="35EB3419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1B3A7608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2CCEC74E" w14:textId="77777777" w:rsidR="00634483" w:rsidRDefault="00634483">
            <w:pPr>
              <w:pStyle w:val="TableParagraph"/>
              <w:ind w:right="33"/>
              <w:rPr>
                <w:sz w:val="24"/>
                <w:szCs w:val="24"/>
              </w:rPr>
            </w:pPr>
          </w:p>
          <w:p w14:paraId="13C0D03C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Smjernice za postupanje u slučajevima  nasilja u Bosni i Hercegovini</w:t>
            </w:r>
          </w:p>
          <w:p w14:paraId="6701398E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3509D96C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55E6E018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152FED16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vođenju evidencije o neprihvatljivim oblicima ponašanja i zaštiti učenika</w:t>
            </w:r>
          </w:p>
          <w:p w14:paraId="6AA71BD6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27E3DF73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6BFFF82C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načinu i obliku provođenja odgojno –obrazovne podrške i stručnog tretmana</w:t>
            </w:r>
          </w:p>
        </w:tc>
        <w:tc>
          <w:tcPr>
            <w:tcW w:w="1561" w:type="dxa"/>
          </w:tcPr>
          <w:p w14:paraId="55E08F11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22DD6C59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23925EC3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414A1CCE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533FECFE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5673A42A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2D6DBB92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65C1A17C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505CFCE5" w14:textId="77777777" w:rsidR="00634483" w:rsidRDefault="00087ED6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    kontrolisan</w:t>
            </w:r>
          </w:p>
        </w:tc>
        <w:tc>
          <w:tcPr>
            <w:tcW w:w="1501" w:type="dxa"/>
          </w:tcPr>
          <w:p w14:paraId="1A5EB7C8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3EBD3E49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7D0B4D0F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359830C9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2A945E12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18E9A438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564DBD5A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7F660AB2" w14:textId="77777777" w:rsidR="00634483" w:rsidRDefault="00634483">
            <w:pPr>
              <w:pStyle w:val="TableParagraph"/>
              <w:spacing w:before="137"/>
              <w:rPr>
                <w:sz w:val="24"/>
                <w:szCs w:val="24"/>
              </w:rPr>
            </w:pPr>
          </w:p>
          <w:p w14:paraId="08B5492D" w14:textId="77777777" w:rsidR="00634483" w:rsidRDefault="00087ED6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2DC4F63A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7826CF5B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03EDD06C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5561642C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144CDAE2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6375BCFB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36DFE1D2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45E6F9B3" w14:textId="77777777" w:rsidR="00634483" w:rsidRDefault="00634483">
            <w:pPr>
              <w:pStyle w:val="TableParagraph"/>
              <w:spacing w:before="137"/>
              <w:rPr>
                <w:sz w:val="24"/>
                <w:szCs w:val="24"/>
              </w:rPr>
            </w:pPr>
          </w:p>
          <w:p w14:paraId="49061BA6" w14:textId="77777777" w:rsidR="00634483" w:rsidRDefault="00087ED6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0A5F7E0F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0C73B542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4DFD541B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0A907351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62A4A64B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618C6A1B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62CF65FF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4988DFD2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22FF629E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3A770D62" w14:textId="77777777" w:rsidR="00634483" w:rsidRDefault="00634483">
            <w:pPr>
              <w:pStyle w:val="TableParagraph"/>
              <w:spacing w:before="56"/>
              <w:rPr>
                <w:spacing w:val="-2"/>
                <w:sz w:val="24"/>
                <w:szCs w:val="24"/>
              </w:rPr>
            </w:pPr>
          </w:p>
          <w:p w14:paraId="0449351B" w14:textId="77777777" w:rsidR="00634483" w:rsidRDefault="00087ED6">
            <w:pPr>
              <w:pStyle w:val="TableParagraph"/>
              <w:spacing w:before="5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Mali</w:t>
            </w:r>
          </w:p>
        </w:tc>
      </w:tr>
    </w:tbl>
    <w:p w14:paraId="63C0840E" w14:textId="77777777" w:rsidR="00634483" w:rsidRDefault="00634483">
      <w:pPr>
        <w:rPr>
          <w:rFonts w:eastAsia="Arial"/>
          <w:sz w:val="48"/>
          <w:szCs w:val="48"/>
        </w:rPr>
      </w:pPr>
    </w:p>
    <w:p w14:paraId="6B970BB6" w14:textId="77777777" w:rsidR="00634483" w:rsidRDefault="00634483"/>
    <w:p w14:paraId="1CA94446" w14:textId="77777777" w:rsidR="00634483" w:rsidRDefault="00634483"/>
    <w:p w14:paraId="24ACEE59" w14:textId="77777777" w:rsidR="00634483" w:rsidRDefault="00634483"/>
    <w:p w14:paraId="194099A9" w14:textId="77777777" w:rsidR="00634483" w:rsidRDefault="00634483"/>
    <w:p w14:paraId="5E53AD41" w14:textId="77777777" w:rsidR="00634483" w:rsidRDefault="00634483"/>
    <w:p w14:paraId="4B2A6DAE" w14:textId="77777777" w:rsidR="00634483" w:rsidRDefault="00634483"/>
    <w:p w14:paraId="35BE8899" w14:textId="77777777" w:rsidR="00634483" w:rsidRDefault="00634483"/>
    <w:p w14:paraId="698B2DFF" w14:textId="77777777" w:rsidR="00634483" w:rsidRDefault="00634483"/>
    <w:p w14:paraId="1B70765E" w14:textId="77777777" w:rsidR="00634483" w:rsidRDefault="00634483"/>
    <w:p w14:paraId="4479A8C0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Primanje poklona</w:t>
      </w:r>
    </w:p>
    <w:p w14:paraId="0A4B94DC" w14:textId="77777777" w:rsidR="00634483" w:rsidRDefault="00634483">
      <w:pPr>
        <w:rPr>
          <w:rFonts w:eastAsia="Arial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2D6374FB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109A7DD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1DB34C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18426D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5D38FB9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003DA93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8906F60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380DA70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ECD375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1D009BA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4511DC3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93B0ECA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49B3342C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7AE55F30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4C81A128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24106AF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4E3C9F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1C6D7F9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545858D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C558487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7CA0702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7C7BBB0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1C2090E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7BE222F1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7FFB1ECD" w14:textId="77777777">
        <w:trPr>
          <w:trHeight w:val="8785"/>
          <w:jc w:val="center"/>
        </w:trPr>
        <w:tc>
          <w:tcPr>
            <w:tcW w:w="497" w:type="dxa"/>
          </w:tcPr>
          <w:p w14:paraId="5B8B9DB8" w14:textId="77777777" w:rsidR="00634483" w:rsidRDefault="00087ED6">
            <w:pPr>
              <w:pStyle w:val="TableParagraph"/>
              <w:spacing w:line="268" w:lineRule="exact"/>
              <w:ind w:right="1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162E8233" w14:textId="77777777" w:rsidR="00634483" w:rsidRDefault="00634483">
            <w:pPr>
              <w:rPr>
                <w:sz w:val="24"/>
                <w:szCs w:val="24"/>
              </w:rPr>
            </w:pPr>
          </w:p>
          <w:p w14:paraId="114596A7" w14:textId="77777777" w:rsidR="00634483" w:rsidRDefault="00634483">
            <w:pPr>
              <w:rPr>
                <w:sz w:val="24"/>
                <w:szCs w:val="24"/>
              </w:rPr>
            </w:pPr>
          </w:p>
          <w:p w14:paraId="35B13A05" w14:textId="77777777" w:rsidR="00634483" w:rsidRDefault="00634483">
            <w:pPr>
              <w:rPr>
                <w:sz w:val="24"/>
                <w:szCs w:val="24"/>
              </w:rPr>
            </w:pPr>
          </w:p>
          <w:p w14:paraId="6B0B91E1" w14:textId="77777777" w:rsidR="00634483" w:rsidRDefault="00634483">
            <w:pPr>
              <w:rPr>
                <w:sz w:val="24"/>
                <w:szCs w:val="24"/>
              </w:rPr>
            </w:pPr>
          </w:p>
          <w:p w14:paraId="35E84A31" w14:textId="77777777" w:rsidR="00634483" w:rsidRDefault="00634483">
            <w:pPr>
              <w:rPr>
                <w:sz w:val="24"/>
                <w:szCs w:val="24"/>
              </w:rPr>
            </w:pPr>
          </w:p>
          <w:p w14:paraId="2B73118B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7874CFDE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345777B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  <w:p w14:paraId="1A97F834" w14:textId="77777777" w:rsidR="00634483" w:rsidRDefault="00634483">
            <w:pPr>
              <w:rPr>
                <w:sz w:val="24"/>
                <w:szCs w:val="24"/>
              </w:rPr>
            </w:pPr>
          </w:p>
          <w:p w14:paraId="5319A520" w14:textId="77777777" w:rsidR="00634483" w:rsidRDefault="00634483">
            <w:pPr>
              <w:rPr>
                <w:sz w:val="24"/>
                <w:szCs w:val="24"/>
              </w:rPr>
            </w:pPr>
          </w:p>
          <w:p w14:paraId="19E0AC59" w14:textId="77777777" w:rsidR="00634483" w:rsidRDefault="00634483">
            <w:pPr>
              <w:rPr>
                <w:sz w:val="24"/>
                <w:szCs w:val="24"/>
              </w:rPr>
            </w:pPr>
          </w:p>
          <w:p w14:paraId="5B407F23" w14:textId="77777777" w:rsidR="00634483" w:rsidRDefault="00634483">
            <w:pPr>
              <w:rPr>
                <w:sz w:val="24"/>
                <w:szCs w:val="24"/>
              </w:rPr>
            </w:pPr>
          </w:p>
          <w:p w14:paraId="545A5361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83D9F22" w14:textId="77777777" w:rsidR="00634483" w:rsidRDefault="00634483">
            <w:pPr>
              <w:rPr>
                <w:sz w:val="24"/>
                <w:szCs w:val="24"/>
              </w:rPr>
            </w:pPr>
          </w:p>
          <w:p w14:paraId="5F0EAE98" w14:textId="77777777" w:rsidR="00634483" w:rsidRDefault="00634483">
            <w:pPr>
              <w:rPr>
                <w:sz w:val="24"/>
                <w:szCs w:val="24"/>
              </w:rPr>
            </w:pPr>
          </w:p>
          <w:p w14:paraId="514CF5DA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08096F9" w14:textId="77777777" w:rsidR="00634483" w:rsidRDefault="00634483">
            <w:pPr>
              <w:rPr>
                <w:sz w:val="24"/>
                <w:szCs w:val="24"/>
              </w:rPr>
            </w:pPr>
          </w:p>
          <w:p w14:paraId="302C7BB7" w14:textId="77777777" w:rsidR="00634483" w:rsidRDefault="00634483">
            <w:pPr>
              <w:rPr>
                <w:sz w:val="24"/>
                <w:szCs w:val="24"/>
              </w:rPr>
            </w:pPr>
          </w:p>
          <w:p w14:paraId="3592EA3B" w14:textId="77777777" w:rsidR="00634483" w:rsidRDefault="00634483">
            <w:pPr>
              <w:rPr>
                <w:sz w:val="24"/>
                <w:szCs w:val="24"/>
              </w:rPr>
            </w:pPr>
          </w:p>
          <w:p w14:paraId="6030AF99" w14:textId="77777777" w:rsidR="00634483" w:rsidRDefault="00634483">
            <w:pPr>
              <w:rPr>
                <w:sz w:val="24"/>
                <w:szCs w:val="24"/>
              </w:rPr>
            </w:pPr>
          </w:p>
          <w:p w14:paraId="46CD7C70" w14:textId="77777777" w:rsidR="00634483" w:rsidRDefault="00634483">
            <w:pPr>
              <w:rPr>
                <w:sz w:val="24"/>
                <w:szCs w:val="24"/>
              </w:rPr>
            </w:pPr>
          </w:p>
          <w:p w14:paraId="542BB831" w14:textId="77777777" w:rsidR="00634483" w:rsidRDefault="00634483">
            <w:pPr>
              <w:rPr>
                <w:sz w:val="24"/>
                <w:szCs w:val="24"/>
              </w:rPr>
            </w:pPr>
          </w:p>
          <w:p w14:paraId="2C461209" w14:textId="77777777" w:rsidR="00634483" w:rsidRDefault="00634483">
            <w:pPr>
              <w:rPr>
                <w:sz w:val="24"/>
                <w:szCs w:val="24"/>
              </w:rPr>
            </w:pPr>
          </w:p>
          <w:p w14:paraId="172E9BC5" w14:textId="77777777" w:rsidR="00634483" w:rsidRDefault="00634483">
            <w:pPr>
              <w:rPr>
                <w:sz w:val="24"/>
                <w:szCs w:val="24"/>
              </w:rPr>
            </w:pPr>
          </w:p>
          <w:p w14:paraId="721A866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EA2A282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92" w:type="dxa"/>
          </w:tcPr>
          <w:p w14:paraId="404162EB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Primanje poklona od strane rukovodioca u svrhu zaposlenja radnika</w:t>
            </w:r>
          </w:p>
          <w:p w14:paraId="277C976E" w14:textId="77777777" w:rsidR="00634483" w:rsidRDefault="00634483">
            <w:pPr>
              <w:rPr>
                <w:sz w:val="24"/>
                <w:szCs w:val="24"/>
              </w:rPr>
            </w:pPr>
          </w:p>
          <w:p w14:paraId="71CA2A6E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(S, I)</w:t>
            </w:r>
          </w:p>
          <w:p w14:paraId="73CAA522" w14:textId="77777777" w:rsidR="00634483" w:rsidRDefault="00634483">
            <w:pPr>
              <w:rPr>
                <w:sz w:val="24"/>
                <w:szCs w:val="24"/>
              </w:rPr>
            </w:pPr>
          </w:p>
          <w:p w14:paraId="402E0E33" w14:textId="77777777" w:rsidR="00634483" w:rsidRDefault="00634483">
            <w:pPr>
              <w:rPr>
                <w:sz w:val="24"/>
                <w:szCs w:val="24"/>
              </w:rPr>
            </w:pPr>
          </w:p>
          <w:p w14:paraId="41E39651" w14:textId="77777777" w:rsidR="00634483" w:rsidRDefault="00634483">
            <w:pPr>
              <w:rPr>
                <w:sz w:val="24"/>
                <w:szCs w:val="24"/>
              </w:rPr>
            </w:pPr>
          </w:p>
          <w:p w14:paraId="530A687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Primanje poklona od strane nastavnika </w:t>
            </w:r>
          </w:p>
          <w:p w14:paraId="515631D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(radi boljeg statusa učenika, bolje ocjene i sl.)</w:t>
            </w:r>
          </w:p>
          <w:p w14:paraId="72C2B6B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  <w:p w14:paraId="32E82109" w14:textId="77777777" w:rsidR="00634483" w:rsidRDefault="00634483">
            <w:pPr>
              <w:rPr>
                <w:sz w:val="24"/>
                <w:szCs w:val="24"/>
              </w:rPr>
            </w:pPr>
          </w:p>
          <w:p w14:paraId="0E4823AC" w14:textId="77777777" w:rsidR="00634483" w:rsidRDefault="00634483">
            <w:pPr>
              <w:rPr>
                <w:sz w:val="24"/>
                <w:szCs w:val="24"/>
              </w:rPr>
            </w:pPr>
          </w:p>
          <w:p w14:paraId="008D4951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Primanje poklona članova uprave škole – direktor, sekretar, pomoćnik i dr. radi vršenja određenih usluga, boljeg statusa, nepredovanja i sl.</w:t>
            </w:r>
          </w:p>
          <w:p w14:paraId="47425502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  <w:p w14:paraId="56C40A7D" w14:textId="77777777" w:rsidR="00634483" w:rsidRDefault="00634483">
            <w:pPr>
              <w:rPr>
                <w:sz w:val="24"/>
                <w:szCs w:val="24"/>
              </w:rPr>
            </w:pPr>
          </w:p>
          <w:p w14:paraId="39D33DC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Primanje poklona od strane članova Školskog odbora</w:t>
            </w:r>
          </w:p>
          <w:p w14:paraId="77F578AB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  <w:p w14:paraId="1F232A9D" w14:textId="77777777" w:rsidR="00634483" w:rsidRDefault="00634483">
            <w:pPr>
              <w:rPr>
                <w:sz w:val="24"/>
                <w:szCs w:val="24"/>
              </w:rPr>
            </w:pPr>
          </w:p>
          <w:p w14:paraId="2326917E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19A85B0E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6AB9D81D" w14:textId="77777777" w:rsidR="00634483" w:rsidRDefault="00634483">
            <w:pPr>
              <w:rPr>
                <w:sz w:val="24"/>
                <w:szCs w:val="24"/>
              </w:rPr>
            </w:pPr>
          </w:p>
          <w:p w14:paraId="76A4BAEE" w14:textId="77777777" w:rsidR="00634483" w:rsidRDefault="00634483">
            <w:pPr>
              <w:rPr>
                <w:sz w:val="24"/>
                <w:szCs w:val="24"/>
              </w:rPr>
            </w:pPr>
          </w:p>
          <w:p w14:paraId="28A439F8" w14:textId="77777777" w:rsidR="00634483" w:rsidRDefault="00634483">
            <w:pPr>
              <w:rPr>
                <w:sz w:val="24"/>
                <w:szCs w:val="24"/>
              </w:rPr>
            </w:pPr>
          </w:p>
          <w:p w14:paraId="3F509C29" w14:textId="77777777" w:rsidR="00634483" w:rsidRDefault="00634483">
            <w:pPr>
              <w:rPr>
                <w:sz w:val="24"/>
                <w:szCs w:val="24"/>
              </w:rPr>
            </w:pPr>
          </w:p>
          <w:p w14:paraId="1283AC29" w14:textId="77777777" w:rsidR="00634483" w:rsidRDefault="00634483">
            <w:pPr>
              <w:rPr>
                <w:sz w:val="24"/>
                <w:szCs w:val="24"/>
              </w:rPr>
            </w:pPr>
          </w:p>
          <w:p w14:paraId="60705D83" w14:textId="77777777" w:rsidR="00634483" w:rsidRDefault="00634483">
            <w:pPr>
              <w:rPr>
                <w:sz w:val="24"/>
                <w:szCs w:val="24"/>
              </w:rPr>
            </w:pPr>
          </w:p>
          <w:p w14:paraId="51C04268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radu JU OŠ „Nafija Sarajlić“ Sarajevo</w:t>
            </w:r>
          </w:p>
        </w:tc>
        <w:tc>
          <w:tcPr>
            <w:tcW w:w="1561" w:type="dxa"/>
          </w:tcPr>
          <w:p w14:paraId="57C06520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0AF45232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5A020C46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1B9DB78B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0C97085F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1928D2D2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4E2C7F81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1C246111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3AAC7D8D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065962CB" w14:textId="77777777" w:rsidR="00634483" w:rsidRDefault="00087ED6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    kontrolisan</w:t>
            </w:r>
          </w:p>
        </w:tc>
        <w:tc>
          <w:tcPr>
            <w:tcW w:w="1501" w:type="dxa"/>
          </w:tcPr>
          <w:p w14:paraId="2E2FADAF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7626E54B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4D375C77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5FE32290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27B1C648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6A107512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1468273B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7AB5C74A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2AAB5F50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0B745C9A" w14:textId="77777777" w:rsidR="00634483" w:rsidRDefault="00087ED6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0A113FF0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52CE924F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59CFBC69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117BEE93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5A7C3C7E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6B29855D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32EE2797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7571876C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1F652396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0612F3F5" w14:textId="77777777" w:rsidR="00634483" w:rsidRDefault="00087ED6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14:paraId="2025B5E7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61C025B9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23741D00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388946F7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057453E4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5AC3035B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06649660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5BE98BF5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29AB20DA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251825C9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2A6E5AA6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669868D8" w14:textId="77777777" w:rsidR="00634483" w:rsidRDefault="00087ED6">
            <w:pPr>
              <w:pStyle w:val="TableParagraph"/>
              <w:spacing w:before="5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Visok</w:t>
            </w:r>
          </w:p>
        </w:tc>
      </w:tr>
    </w:tbl>
    <w:p w14:paraId="5FD993BC" w14:textId="77777777" w:rsidR="00634483" w:rsidRDefault="00634483"/>
    <w:p w14:paraId="3905777A" w14:textId="77777777" w:rsidR="00634483" w:rsidRDefault="00634483"/>
    <w:p w14:paraId="21C5578B" w14:textId="77777777" w:rsidR="00634483" w:rsidRDefault="00634483"/>
    <w:p w14:paraId="2ABC2944" w14:textId="77777777" w:rsidR="00634483" w:rsidRDefault="00634483"/>
    <w:p w14:paraId="0F87F145" w14:textId="77777777" w:rsidR="00634483" w:rsidRDefault="00634483"/>
    <w:p w14:paraId="6D3F9631" w14:textId="77777777" w:rsidR="00634483" w:rsidRDefault="00634483"/>
    <w:p w14:paraId="3B71C37F" w14:textId="77777777" w:rsidR="00634483" w:rsidRDefault="00634483"/>
    <w:p w14:paraId="1665B5FB" w14:textId="77777777" w:rsidR="00634483" w:rsidRDefault="00634483"/>
    <w:p w14:paraId="570325AA" w14:textId="77777777" w:rsidR="00634483" w:rsidRDefault="00634483"/>
    <w:p w14:paraId="2EC8CF8A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Rizik: Organizovanje ekskurzije i matura</w:t>
      </w:r>
    </w:p>
    <w:p w14:paraId="68CEA05F" w14:textId="77777777" w:rsidR="00634483" w:rsidRDefault="00634483">
      <w:pPr>
        <w:rPr>
          <w:rFonts w:eastAsia="Arial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1FE0DB45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59EB420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151583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8B1327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0EA7AFD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1E7D21BD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18423BB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055B8F2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48EC8CB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4B9EB7D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3B8BE8C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16E40B6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7DB549D9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2EDF11D4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3EBBCB1B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456BA38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D6D27EA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FA12CD9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15426FC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0C7E5C3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FC63EF4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736A240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9F51774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A91A12B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39AC6F8E" w14:textId="77777777">
        <w:trPr>
          <w:trHeight w:val="7225"/>
          <w:jc w:val="center"/>
        </w:trPr>
        <w:tc>
          <w:tcPr>
            <w:tcW w:w="497" w:type="dxa"/>
          </w:tcPr>
          <w:p w14:paraId="1048A815" w14:textId="77777777" w:rsidR="00634483" w:rsidRDefault="00087ED6">
            <w:pPr>
              <w:pStyle w:val="TableParagraph"/>
              <w:spacing w:line="268" w:lineRule="exact"/>
              <w:ind w:right="1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1.</w:t>
            </w:r>
          </w:p>
          <w:p w14:paraId="4E64E214" w14:textId="77777777" w:rsidR="00634483" w:rsidRDefault="00634483">
            <w:pPr>
              <w:rPr>
                <w:sz w:val="24"/>
                <w:szCs w:val="24"/>
              </w:rPr>
            </w:pPr>
          </w:p>
          <w:p w14:paraId="0F41F8CD" w14:textId="77777777" w:rsidR="00634483" w:rsidRDefault="00634483">
            <w:pPr>
              <w:rPr>
                <w:sz w:val="24"/>
                <w:szCs w:val="24"/>
              </w:rPr>
            </w:pPr>
          </w:p>
          <w:p w14:paraId="70F29AA6" w14:textId="77777777" w:rsidR="00634483" w:rsidRDefault="00634483">
            <w:pPr>
              <w:rPr>
                <w:sz w:val="24"/>
                <w:szCs w:val="24"/>
              </w:rPr>
            </w:pPr>
          </w:p>
          <w:p w14:paraId="2623CBC4" w14:textId="77777777" w:rsidR="00634483" w:rsidRDefault="00634483">
            <w:pPr>
              <w:rPr>
                <w:sz w:val="24"/>
                <w:szCs w:val="24"/>
              </w:rPr>
            </w:pPr>
          </w:p>
          <w:p w14:paraId="464CE29D" w14:textId="77777777" w:rsidR="00634483" w:rsidRDefault="00634483">
            <w:pPr>
              <w:rPr>
                <w:sz w:val="24"/>
                <w:szCs w:val="24"/>
              </w:rPr>
            </w:pPr>
          </w:p>
          <w:p w14:paraId="0E9E74A9" w14:textId="77777777" w:rsidR="00634483" w:rsidRDefault="00634483">
            <w:pPr>
              <w:pStyle w:val="TableParagraph"/>
              <w:spacing w:before="209"/>
              <w:ind w:right="146"/>
              <w:jc w:val="center"/>
              <w:rPr>
                <w:sz w:val="24"/>
                <w:szCs w:val="24"/>
              </w:rPr>
            </w:pPr>
          </w:p>
          <w:p w14:paraId="6FEE1FC7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D4611D4" w14:textId="77777777" w:rsidR="00634483" w:rsidRDefault="00634483">
            <w:pPr>
              <w:rPr>
                <w:sz w:val="24"/>
                <w:szCs w:val="24"/>
              </w:rPr>
            </w:pPr>
          </w:p>
          <w:p w14:paraId="2426A14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  <w:p w14:paraId="7906ABAF" w14:textId="77777777" w:rsidR="00634483" w:rsidRDefault="00634483">
            <w:pPr>
              <w:rPr>
                <w:sz w:val="24"/>
                <w:szCs w:val="24"/>
              </w:rPr>
            </w:pPr>
          </w:p>
          <w:p w14:paraId="0FF558EE" w14:textId="77777777" w:rsidR="00634483" w:rsidRDefault="00634483">
            <w:pPr>
              <w:rPr>
                <w:sz w:val="24"/>
                <w:szCs w:val="24"/>
              </w:rPr>
            </w:pPr>
          </w:p>
          <w:p w14:paraId="52615BC8" w14:textId="77777777" w:rsidR="00634483" w:rsidRDefault="00634483">
            <w:pPr>
              <w:rPr>
                <w:sz w:val="24"/>
                <w:szCs w:val="24"/>
              </w:rPr>
            </w:pPr>
          </w:p>
          <w:p w14:paraId="7C0ADFC5" w14:textId="77777777" w:rsidR="00634483" w:rsidRDefault="00634483">
            <w:pPr>
              <w:rPr>
                <w:sz w:val="24"/>
                <w:szCs w:val="24"/>
              </w:rPr>
            </w:pPr>
          </w:p>
          <w:p w14:paraId="483779C8" w14:textId="77777777" w:rsidR="00634483" w:rsidRDefault="00634483">
            <w:pPr>
              <w:rPr>
                <w:sz w:val="24"/>
                <w:szCs w:val="24"/>
              </w:rPr>
            </w:pPr>
          </w:p>
          <w:p w14:paraId="1347D92E" w14:textId="77777777" w:rsidR="00634483" w:rsidRDefault="00634483">
            <w:pPr>
              <w:rPr>
                <w:sz w:val="24"/>
                <w:szCs w:val="24"/>
              </w:rPr>
            </w:pPr>
          </w:p>
          <w:p w14:paraId="4663864A" w14:textId="77777777" w:rsidR="00634483" w:rsidRDefault="00634483">
            <w:pPr>
              <w:rPr>
                <w:sz w:val="24"/>
                <w:szCs w:val="24"/>
              </w:rPr>
            </w:pPr>
          </w:p>
          <w:p w14:paraId="732390C8" w14:textId="77777777" w:rsidR="00634483" w:rsidRDefault="00634483">
            <w:pPr>
              <w:rPr>
                <w:sz w:val="24"/>
                <w:szCs w:val="24"/>
              </w:rPr>
            </w:pPr>
          </w:p>
          <w:p w14:paraId="367648EF" w14:textId="77777777" w:rsidR="00634483" w:rsidRDefault="00634483">
            <w:pPr>
              <w:rPr>
                <w:sz w:val="24"/>
                <w:szCs w:val="24"/>
              </w:rPr>
            </w:pPr>
          </w:p>
          <w:p w14:paraId="72D8D17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  <w:p w14:paraId="02E89781" w14:textId="77777777" w:rsidR="00634483" w:rsidRDefault="00634483">
            <w:pPr>
              <w:rPr>
                <w:sz w:val="24"/>
                <w:szCs w:val="24"/>
              </w:rPr>
            </w:pPr>
          </w:p>
          <w:p w14:paraId="3008D840" w14:textId="77777777" w:rsidR="00634483" w:rsidRDefault="00634483">
            <w:pPr>
              <w:rPr>
                <w:sz w:val="24"/>
                <w:szCs w:val="24"/>
              </w:rPr>
            </w:pPr>
          </w:p>
          <w:p w14:paraId="5E5CE56B" w14:textId="77777777" w:rsidR="00634483" w:rsidRDefault="00634483">
            <w:pPr>
              <w:rPr>
                <w:sz w:val="24"/>
                <w:szCs w:val="24"/>
              </w:rPr>
            </w:pPr>
          </w:p>
          <w:p w14:paraId="2CDA265E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47FEBE9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Izbor ponude za organizovanje ekskurzije/mature koja nije najpovoljnija</w:t>
            </w:r>
          </w:p>
          <w:p w14:paraId="12E2638D" w14:textId="77777777" w:rsidR="00634483" w:rsidRDefault="00634483">
            <w:pPr>
              <w:rPr>
                <w:sz w:val="24"/>
                <w:szCs w:val="24"/>
              </w:rPr>
            </w:pPr>
          </w:p>
          <w:p w14:paraId="1211D0A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(I,P)</w:t>
            </w:r>
          </w:p>
          <w:p w14:paraId="507E1B2A" w14:textId="77777777" w:rsidR="00634483" w:rsidRDefault="00634483">
            <w:pPr>
              <w:rPr>
                <w:sz w:val="24"/>
                <w:szCs w:val="24"/>
              </w:rPr>
            </w:pPr>
          </w:p>
          <w:p w14:paraId="10E4F034" w14:textId="77777777" w:rsidR="00634483" w:rsidRDefault="00634483">
            <w:pPr>
              <w:rPr>
                <w:sz w:val="24"/>
                <w:szCs w:val="24"/>
              </w:rPr>
            </w:pPr>
          </w:p>
          <w:p w14:paraId="39DFBB7B" w14:textId="77777777" w:rsidR="00634483" w:rsidRDefault="00634483">
            <w:pPr>
              <w:rPr>
                <w:sz w:val="24"/>
                <w:szCs w:val="24"/>
              </w:rPr>
            </w:pPr>
          </w:p>
          <w:p w14:paraId="57282730" w14:textId="77777777" w:rsidR="00634483" w:rsidRDefault="00634483">
            <w:pPr>
              <w:rPr>
                <w:sz w:val="24"/>
                <w:szCs w:val="24"/>
              </w:rPr>
            </w:pPr>
          </w:p>
          <w:p w14:paraId="3A743D8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Netransparentna procedura provođenja izbora ponuđača za organizovanje ekskurzije/mature</w:t>
            </w:r>
          </w:p>
          <w:p w14:paraId="1869E6EC" w14:textId="77777777" w:rsidR="00634483" w:rsidRDefault="00634483">
            <w:pPr>
              <w:rPr>
                <w:sz w:val="24"/>
                <w:szCs w:val="24"/>
              </w:rPr>
            </w:pPr>
          </w:p>
          <w:p w14:paraId="31CCB50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(I, P)</w:t>
            </w:r>
          </w:p>
          <w:p w14:paraId="154926A8" w14:textId="77777777" w:rsidR="00634483" w:rsidRDefault="00634483">
            <w:pPr>
              <w:rPr>
                <w:sz w:val="24"/>
                <w:szCs w:val="24"/>
              </w:rPr>
            </w:pPr>
          </w:p>
          <w:p w14:paraId="325CCA7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Neobjavljivanje javnog oglasa/oglasa na web stranici škole</w:t>
            </w:r>
          </w:p>
          <w:p w14:paraId="2CCFB2A9" w14:textId="77777777" w:rsidR="00634483" w:rsidRDefault="00634483">
            <w:pPr>
              <w:rPr>
                <w:sz w:val="24"/>
                <w:szCs w:val="24"/>
              </w:rPr>
            </w:pPr>
          </w:p>
          <w:p w14:paraId="3705D42A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(I, P)</w:t>
            </w:r>
          </w:p>
        </w:tc>
        <w:tc>
          <w:tcPr>
            <w:tcW w:w="1709" w:type="dxa"/>
          </w:tcPr>
          <w:p w14:paraId="75A90FC5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71CEE177" w14:textId="77777777" w:rsidR="00634483" w:rsidRDefault="00634483">
            <w:pPr>
              <w:rPr>
                <w:sz w:val="24"/>
                <w:szCs w:val="24"/>
              </w:rPr>
            </w:pPr>
          </w:p>
          <w:p w14:paraId="28AC7776" w14:textId="77777777" w:rsidR="00634483" w:rsidRDefault="00634483">
            <w:pPr>
              <w:rPr>
                <w:sz w:val="24"/>
                <w:szCs w:val="24"/>
              </w:rPr>
            </w:pPr>
          </w:p>
          <w:p w14:paraId="7B6FACA0" w14:textId="77777777" w:rsidR="00634483" w:rsidRDefault="00634483">
            <w:pPr>
              <w:rPr>
                <w:sz w:val="24"/>
                <w:szCs w:val="24"/>
              </w:rPr>
            </w:pPr>
          </w:p>
          <w:p w14:paraId="063E7043" w14:textId="77777777" w:rsidR="00634483" w:rsidRDefault="00634483">
            <w:pPr>
              <w:rPr>
                <w:sz w:val="24"/>
                <w:szCs w:val="24"/>
              </w:rPr>
            </w:pPr>
          </w:p>
          <w:p w14:paraId="246570D1" w14:textId="77777777" w:rsidR="00634483" w:rsidRDefault="00087ED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Pravilnik o organizaciji</w:t>
            </w:r>
            <w:r>
              <w:rPr>
                <w:color w:val="000000" w:themeColor="text1"/>
                <w:sz w:val="24"/>
                <w:szCs w:val="24"/>
              </w:rPr>
              <w:t> i realizaciji </w:t>
            </w:r>
            <w:r>
              <w:rPr>
                <w:bCs/>
                <w:color w:val="000000" w:themeColor="text1"/>
                <w:sz w:val="24"/>
                <w:szCs w:val="24"/>
              </w:rPr>
              <w:t>izleta</w:t>
            </w:r>
            <w:r>
              <w:rPr>
                <w:color w:val="000000" w:themeColor="text1"/>
                <w:sz w:val="24"/>
                <w:szCs w:val="24"/>
              </w:rPr>
              <w:t xml:space="preserve">, studijskih posjeta, ekskurzija, kampovanja/logorovanja, društveno korisnog rada, </w:t>
            </w:r>
            <w:r>
              <w:rPr>
                <w:sz w:val="24"/>
                <w:szCs w:val="24"/>
              </w:rPr>
              <w:t>škole u prirodi i drugih oblika </w:t>
            </w:r>
          </w:p>
          <w:p w14:paraId="62A5B76C" w14:textId="77777777" w:rsidR="00634483" w:rsidRDefault="00087ED6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shd w:val="clear" w:color="auto" w:fill="F5F5F5"/>
              </w:rPr>
              <w:t xml:space="preserve">odgojno obrazovnog rada u osnovnoj i srednjoj školi </w:t>
            </w:r>
          </w:p>
          <w:p w14:paraId="0A7A9E9A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1D2330CC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6A13B416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10F08FC1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77C797D5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3F18B37A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31AA14C8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64EBFEBE" w14:textId="77777777" w:rsidR="00634483" w:rsidRDefault="00087ED6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    kontrolisan</w:t>
            </w:r>
          </w:p>
        </w:tc>
        <w:tc>
          <w:tcPr>
            <w:tcW w:w="1501" w:type="dxa"/>
          </w:tcPr>
          <w:p w14:paraId="4C98A0CE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165DDA40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298A93CE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44551569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0F23333E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547179AF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20561634" w14:textId="77777777" w:rsidR="00634483" w:rsidRDefault="00087ED6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219E8463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594985FB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74A5DAFA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19CE9F22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26BBAE00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090EF6E4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1E2247D8" w14:textId="77777777" w:rsidR="00634483" w:rsidRDefault="00087ED6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14:paraId="242AFA18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1FC92F48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0427985B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7E0C7B33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3FDF50CF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752BE3A5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2FC937F7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5574BE7E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7ABCD7B7" w14:textId="77777777" w:rsidR="00634483" w:rsidRDefault="00087ED6">
            <w:pPr>
              <w:pStyle w:val="TableParagraph"/>
              <w:spacing w:before="56"/>
              <w:ind w:left="23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Visok</w:t>
            </w:r>
          </w:p>
        </w:tc>
      </w:tr>
    </w:tbl>
    <w:p w14:paraId="27407FF7" w14:textId="77777777" w:rsidR="00634483" w:rsidRDefault="00634483"/>
    <w:p w14:paraId="7079F75A" w14:textId="77777777" w:rsidR="00634483" w:rsidRDefault="00634483"/>
    <w:p w14:paraId="1213229F" w14:textId="77777777" w:rsidR="00634483" w:rsidRDefault="00634483"/>
    <w:p w14:paraId="0323E909" w14:textId="77777777" w:rsidR="00634483" w:rsidRDefault="00634483"/>
    <w:p w14:paraId="13AFA563" w14:textId="77777777" w:rsidR="00634483" w:rsidRDefault="00634483"/>
    <w:p w14:paraId="54687366" w14:textId="77777777" w:rsidR="00634483" w:rsidRDefault="00634483"/>
    <w:p w14:paraId="461FF5E2" w14:textId="77777777" w:rsidR="00634483" w:rsidRDefault="00634483"/>
    <w:p w14:paraId="5328B32C" w14:textId="77777777" w:rsidR="00634483" w:rsidRDefault="00634483"/>
    <w:p w14:paraId="5B6E712E" w14:textId="77777777" w:rsidR="00634483" w:rsidRDefault="00634483"/>
    <w:p w14:paraId="36F8D584" w14:textId="77777777" w:rsidR="00634483" w:rsidRDefault="00634483"/>
    <w:p w14:paraId="032400B3" w14:textId="77777777" w:rsidR="00634483" w:rsidRDefault="00634483"/>
    <w:p w14:paraId="173B7B0B" w14:textId="77777777" w:rsidR="00634483" w:rsidRDefault="00634483"/>
    <w:p w14:paraId="5FEC0853" w14:textId="77777777" w:rsidR="00634483" w:rsidRDefault="00634483"/>
    <w:p w14:paraId="7D0832E3" w14:textId="77777777" w:rsidR="00634483" w:rsidRDefault="00634483"/>
    <w:p w14:paraId="3E952D65" w14:textId="77777777" w:rsidR="00634483" w:rsidRDefault="00634483"/>
    <w:p w14:paraId="7BFB4A23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Postupanje sa žalbama i predstavkama roditelja</w:t>
      </w:r>
    </w:p>
    <w:p w14:paraId="725827BC" w14:textId="77777777" w:rsidR="00634483" w:rsidRDefault="00634483">
      <w:pPr>
        <w:rPr>
          <w:rFonts w:eastAsia="Arial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65040261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3AF93D6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6B6484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9FEAE4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A71546D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48C0C9FD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711DA6F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72F5A0E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42A89D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EF61746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41E7DE6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74BE690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35D917A7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646D2686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4A6BE01C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27816E8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B7B3C5E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1C7A283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52B2568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EAF4CB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61E0A9A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098989C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C77EE09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FF3BF71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126259F5" w14:textId="77777777">
        <w:trPr>
          <w:trHeight w:val="7230"/>
          <w:jc w:val="center"/>
        </w:trPr>
        <w:tc>
          <w:tcPr>
            <w:tcW w:w="497" w:type="dxa"/>
          </w:tcPr>
          <w:p w14:paraId="65DC2325" w14:textId="77777777" w:rsidR="00634483" w:rsidRDefault="00634483">
            <w:pPr>
              <w:pStyle w:val="TableParagraph"/>
              <w:spacing w:line="268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493D2F76" w14:textId="77777777" w:rsidR="00634483" w:rsidRDefault="00087ED6">
            <w:pPr>
              <w:pStyle w:val="TableParagraph"/>
              <w:spacing w:line="268" w:lineRule="exact"/>
              <w:ind w:right="1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1.</w:t>
            </w:r>
          </w:p>
          <w:p w14:paraId="4B52A6B8" w14:textId="77777777" w:rsidR="00634483" w:rsidRDefault="00634483">
            <w:pPr>
              <w:rPr>
                <w:sz w:val="24"/>
                <w:szCs w:val="24"/>
              </w:rPr>
            </w:pPr>
          </w:p>
          <w:p w14:paraId="3CD2CD6A" w14:textId="77777777" w:rsidR="00634483" w:rsidRDefault="00634483">
            <w:pPr>
              <w:rPr>
                <w:sz w:val="24"/>
                <w:szCs w:val="24"/>
              </w:rPr>
            </w:pPr>
          </w:p>
          <w:p w14:paraId="7E1F3CE9" w14:textId="77777777" w:rsidR="00634483" w:rsidRDefault="00634483">
            <w:pPr>
              <w:rPr>
                <w:sz w:val="24"/>
                <w:szCs w:val="24"/>
              </w:rPr>
            </w:pPr>
          </w:p>
          <w:p w14:paraId="0F70BBF2" w14:textId="77777777" w:rsidR="00634483" w:rsidRDefault="00634483">
            <w:pPr>
              <w:rPr>
                <w:sz w:val="24"/>
                <w:szCs w:val="24"/>
              </w:rPr>
            </w:pPr>
          </w:p>
          <w:p w14:paraId="72E6EBC8" w14:textId="77777777" w:rsidR="00634483" w:rsidRDefault="00634483">
            <w:pPr>
              <w:rPr>
                <w:sz w:val="24"/>
                <w:szCs w:val="24"/>
              </w:rPr>
            </w:pPr>
          </w:p>
          <w:p w14:paraId="1FF052B1" w14:textId="77777777" w:rsidR="00634483" w:rsidRDefault="00634483">
            <w:pPr>
              <w:pStyle w:val="TableParagraph"/>
              <w:spacing w:before="209"/>
              <w:ind w:right="146"/>
              <w:jc w:val="center"/>
              <w:rPr>
                <w:sz w:val="24"/>
                <w:szCs w:val="24"/>
              </w:rPr>
            </w:pPr>
          </w:p>
          <w:p w14:paraId="61A10DAA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9629E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  <w:p w14:paraId="6DD208AF" w14:textId="77777777" w:rsidR="00634483" w:rsidRDefault="00634483">
            <w:pPr>
              <w:rPr>
                <w:sz w:val="24"/>
                <w:szCs w:val="24"/>
              </w:rPr>
            </w:pPr>
          </w:p>
          <w:p w14:paraId="2DA42154" w14:textId="77777777" w:rsidR="00634483" w:rsidRDefault="00634483">
            <w:pPr>
              <w:rPr>
                <w:sz w:val="24"/>
                <w:szCs w:val="24"/>
              </w:rPr>
            </w:pPr>
          </w:p>
          <w:p w14:paraId="0C9F61D2" w14:textId="77777777" w:rsidR="00634483" w:rsidRDefault="00634483">
            <w:pPr>
              <w:rPr>
                <w:sz w:val="24"/>
                <w:szCs w:val="24"/>
              </w:rPr>
            </w:pPr>
          </w:p>
          <w:p w14:paraId="597861A5" w14:textId="77777777" w:rsidR="00634483" w:rsidRDefault="00634483">
            <w:pPr>
              <w:rPr>
                <w:sz w:val="24"/>
                <w:szCs w:val="24"/>
              </w:rPr>
            </w:pPr>
          </w:p>
          <w:p w14:paraId="7A46E528" w14:textId="77777777" w:rsidR="00634483" w:rsidRDefault="00634483">
            <w:pPr>
              <w:rPr>
                <w:sz w:val="24"/>
                <w:szCs w:val="24"/>
              </w:rPr>
            </w:pPr>
          </w:p>
          <w:p w14:paraId="0CD23728" w14:textId="77777777" w:rsidR="00634483" w:rsidRDefault="00634483">
            <w:pPr>
              <w:rPr>
                <w:sz w:val="24"/>
                <w:szCs w:val="24"/>
              </w:rPr>
            </w:pPr>
          </w:p>
          <w:p w14:paraId="779AA450" w14:textId="77777777" w:rsidR="00634483" w:rsidRDefault="00634483">
            <w:pPr>
              <w:rPr>
                <w:sz w:val="24"/>
                <w:szCs w:val="24"/>
              </w:rPr>
            </w:pPr>
          </w:p>
          <w:p w14:paraId="029E8667" w14:textId="77777777" w:rsidR="00634483" w:rsidRDefault="00634483">
            <w:pPr>
              <w:rPr>
                <w:sz w:val="24"/>
                <w:szCs w:val="24"/>
              </w:rPr>
            </w:pPr>
          </w:p>
          <w:p w14:paraId="1696E248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57394DD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Netransparentno postupanje sa žalbama i predstavkama roditelja (grupe roditelja)</w:t>
            </w:r>
          </w:p>
          <w:p w14:paraId="2E22AF50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</w:t>
            </w:r>
          </w:p>
          <w:p w14:paraId="03AC5F6A" w14:textId="77777777" w:rsidR="00634483" w:rsidRDefault="00634483">
            <w:pPr>
              <w:rPr>
                <w:sz w:val="24"/>
                <w:szCs w:val="24"/>
              </w:rPr>
            </w:pPr>
          </w:p>
          <w:p w14:paraId="06D526B3" w14:textId="77777777" w:rsidR="00634483" w:rsidRDefault="00634483">
            <w:pPr>
              <w:rPr>
                <w:sz w:val="24"/>
                <w:szCs w:val="24"/>
              </w:rPr>
            </w:pPr>
          </w:p>
          <w:p w14:paraId="3A3A558E" w14:textId="77777777" w:rsidR="00634483" w:rsidRDefault="00634483">
            <w:pPr>
              <w:rPr>
                <w:sz w:val="24"/>
                <w:szCs w:val="24"/>
              </w:rPr>
            </w:pPr>
          </w:p>
          <w:p w14:paraId="6AF0E8B9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Nepostajanje adekvatne procedure u vezi sa postupanjem žalbi i predstavki roditelja (prijem, sačinjavanje odgovora, žalbe)</w:t>
            </w:r>
          </w:p>
          <w:p w14:paraId="371CEDA1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(O, P)</w:t>
            </w:r>
          </w:p>
        </w:tc>
        <w:tc>
          <w:tcPr>
            <w:tcW w:w="1709" w:type="dxa"/>
          </w:tcPr>
          <w:p w14:paraId="6BD50D08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6761DA0C" w14:textId="77777777" w:rsidR="00634483" w:rsidRDefault="00634483">
            <w:pPr>
              <w:rPr>
                <w:sz w:val="24"/>
                <w:szCs w:val="24"/>
              </w:rPr>
            </w:pPr>
          </w:p>
          <w:p w14:paraId="2FF6FF2A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o osnovnom odgoju i obrazovanju KS</w:t>
            </w:r>
          </w:p>
          <w:p w14:paraId="31A7AAF3" w14:textId="77777777" w:rsidR="00634483" w:rsidRDefault="00634483">
            <w:pPr>
              <w:rPr>
                <w:sz w:val="24"/>
                <w:szCs w:val="24"/>
              </w:rPr>
            </w:pPr>
          </w:p>
          <w:p w14:paraId="08560B11" w14:textId="77777777" w:rsidR="00634483" w:rsidRDefault="00634483">
            <w:pPr>
              <w:rPr>
                <w:sz w:val="24"/>
                <w:szCs w:val="24"/>
              </w:rPr>
            </w:pPr>
          </w:p>
          <w:p w14:paraId="67F33608" w14:textId="77777777" w:rsidR="00634483" w:rsidRDefault="00634483">
            <w:pPr>
              <w:rPr>
                <w:sz w:val="24"/>
                <w:szCs w:val="24"/>
              </w:rPr>
            </w:pPr>
          </w:p>
          <w:p w14:paraId="786CCD3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Pravila JU OŠ „Nafija Sarajlić“   Sarajevo</w:t>
            </w:r>
          </w:p>
        </w:tc>
        <w:tc>
          <w:tcPr>
            <w:tcW w:w="1561" w:type="dxa"/>
          </w:tcPr>
          <w:p w14:paraId="01097793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633CE5B1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3244A659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0EAE6A9E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543CF169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410623F5" w14:textId="77777777" w:rsidR="00634483" w:rsidRDefault="00634483">
            <w:pPr>
              <w:pStyle w:val="TableParagraph"/>
              <w:spacing w:before="137"/>
              <w:rPr>
                <w:spacing w:val="-2"/>
                <w:sz w:val="24"/>
                <w:szCs w:val="24"/>
              </w:rPr>
            </w:pPr>
          </w:p>
          <w:p w14:paraId="239E4D8A" w14:textId="77777777" w:rsidR="00634483" w:rsidRDefault="00087ED6">
            <w:pPr>
              <w:pStyle w:val="TableParagraph"/>
              <w:spacing w:before="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    kontrolisan</w:t>
            </w:r>
          </w:p>
        </w:tc>
        <w:tc>
          <w:tcPr>
            <w:tcW w:w="1501" w:type="dxa"/>
          </w:tcPr>
          <w:p w14:paraId="0B117151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3734DD29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0215323C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0234CE17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3ED2F4DE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3E08AF14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6E315A92" w14:textId="77777777" w:rsidR="00634483" w:rsidRDefault="00087ED6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766C77BD" w14:textId="77777777" w:rsidR="00634483" w:rsidRDefault="00087ED6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A3A92A9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741920C1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030A7145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42A81FEF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46DDF2B0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4BB412C4" w14:textId="77777777" w:rsidR="00634483" w:rsidRDefault="00087ED6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314" w:type="dxa"/>
          </w:tcPr>
          <w:p w14:paraId="5640D852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10B7A9F1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70FF4875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0C8B9C67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62FBE479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7478D39D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5A5B302F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7754688B" w14:textId="77777777" w:rsidR="00634483" w:rsidRDefault="00634483">
            <w:pPr>
              <w:pStyle w:val="TableParagraph"/>
              <w:spacing w:before="56"/>
              <w:ind w:left="232"/>
              <w:rPr>
                <w:spacing w:val="-2"/>
                <w:sz w:val="24"/>
                <w:szCs w:val="24"/>
              </w:rPr>
            </w:pPr>
          </w:p>
          <w:p w14:paraId="7C3B84CB" w14:textId="77777777" w:rsidR="00634483" w:rsidRDefault="00087ED6">
            <w:pPr>
              <w:pStyle w:val="TableParagraph"/>
              <w:spacing w:before="56"/>
              <w:ind w:left="23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Umjeren</w:t>
            </w:r>
          </w:p>
        </w:tc>
      </w:tr>
    </w:tbl>
    <w:p w14:paraId="6221C95E" w14:textId="77777777" w:rsidR="00634483" w:rsidRDefault="00634483"/>
    <w:p w14:paraId="45371249" w14:textId="77777777" w:rsidR="00634483" w:rsidRDefault="00634483"/>
    <w:p w14:paraId="6CC54D03" w14:textId="77777777" w:rsidR="00634483" w:rsidRDefault="00634483"/>
    <w:p w14:paraId="68286BC4" w14:textId="77777777" w:rsidR="00634483" w:rsidRDefault="00634483"/>
    <w:p w14:paraId="71BB2BD2" w14:textId="77777777" w:rsidR="00634483" w:rsidRDefault="00634483"/>
    <w:p w14:paraId="348D0D87" w14:textId="77777777" w:rsidR="00634483" w:rsidRDefault="00634483"/>
    <w:p w14:paraId="224CBFCC" w14:textId="77777777" w:rsidR="00634483" w:rsidRDefault="00634483"/>
    <w:p w14:paraId="7566C115" w14:textId="77777777" w:rsidR="00634483" w:rsidRDefault="00634483"/>
    <w:p w14:paraId="020A49E1" w14:textId="77777777" w:rsidR="00634483" w:rsidRDefault="00634483"/>
    <w:p w14:paraId="5FC0EAF8" w14:textId="77777777" w:rsidR="00634483" w:rsidRDefault="00634483"/>
    <w:p w14:paraId="070308B6" w14:textId="77777777" w:rsidR="00634483" w:rsidRDefault="00634483"/>
    <w:p w14:paraId="1A71E5B7" w14:textId="77777777" w:rsidR="00634483" w:rsidRDefault="00634483"/>
    <w:p w14:paraId="1E866EC8" w14:textId="77777777" w:rsidR="00634483" w:rsidRDefault="00634483"/>
    <w:p w14:paraId="2654A535" w14:textId="77777777" w:rsidR="00634483" w:rsidRDefault="00634483"/>
    <w:p w14:paraId="18529EB9" w14:textId="77777777" w:rsidR="00634483" w:rsidRDefault="00634483"/>
    <w:p w14:paraId="349FE916" w14:textId="77777777" w:rsidR="00634483" w:rsidRDefault="00634483"/>
    <w:p w14:paraId="75BDCE93" w14:textId="77777777" w:rsidR="00634483" w:rsidRDefault="00087ED6">
      <w:pPr>
        <w:numPr>
          <w:ilvl w:val="1"/>
          <w:numId w:val="6"/>
        </w:numPr>
        <w:spacing w:before="161"/>
        <w:contextualSpacing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 xml:space="preserve">Vlastiti prihodi škole od izdavanja prostora (fiskulturne sale, usluge </w:t>
      </w:r>
      <w:r>
        <w:rPr>
          <w:rFonts w:eastAsia="Calibri"/>
          <w:b/>
          <w:bCs/>
          <w:color w:val="000000"/>
        </w:rPr>
        <w:t xml:space="preserve">   </w:t>
      </w:r>
    </w:p>
    <w:p w14:paraId="0DAAD896" w14:textId="77777777" w:rsidR="00634483" w:rsidRDefault="00087ED6">
      <w:pPr>
        <w:spacing w:before="161"/>
        <w:ind w:leftChars="500" w:left="1760" w:hangingChars="300" w:hanging="660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</w:t>
      </w:r>
      <w:r>
        <w:rPr>
          <w:b/>
          <w:color w:val="000000" w:themeColor="text1"/>
          <w:sz w:val="24"/>
        </w:rPr>
        <w:t>produženog boravka, učionica)</w:t>
      </w:r>
    </w:p>
    <w:p w14:paraId="6E43BDA5" w14:textId="77777777" w:rsidR="00634483" w:rsidRDefault="00634483">
      <w:pPr>
        <w:rPr>
          <w:rFonts w:eastAsia="Arial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237086FB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37CF43E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56CAA3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4C9F94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36C428C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4B41F270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BFE9D03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31DA4C4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EAC8DD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CC95ED8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34486F1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9DAB167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35D49369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3727F890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137788DA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6BC9D32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8B7908F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53199BC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0AE3AEB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BB19DA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7F927D1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3C79603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76C9E95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D0C7EFD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403C5076" w14:textId="77777777">
        <w:trPr>
          <w:trHeight w:val="7658"/>
          <w:jc w:val="center"/>
        </w:trPr>
        <w:tc>
          <w:tcPr>
            <w:tcW w:w="497" w:type="dxa"/>
          </w:tcPr>
          <w:p w14:paraId="2EF7013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  <w:p w14:paraId="54F626AB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023654DA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7961E3CB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3B6CD038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587CCD48" w14:textId="77777777" w:rsidR="00634483" w:rsidRDefault="00634483">
            <w:pPr>
              <w:pStyle w:val="TableParagraph"/>
              <w:spacing w:before="209"/>
              <w:ind w:right="146"/>
              <w:rPr>
                <w:sz w:val="24"/>
                <w:szCs w:val="24"/>
              </w:rPr>
            </w:pPr>
          </w:p>
          <w:p w14:paraId="46DC344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  <w:p w14:paraId="08CF2C18" w14:textId="77777777" w:rsidR="00634483" w:rsidRDefault="00634483">
            <w:pPr>
              <w:rPr>
                <w:sz w:val="24"/>
                <w:szCs w:val="24"/>
              </w:rPr>
            </w:pPr>
          </w:p>
          <w:p w14:paraId="0EDB3817" w14:textId="77777777" w:rsidR="00634483" w:rsidRDefault="00634483">
            <w:pPr>
              <w:rPr>
                <w:sz w:val="24"/>
                <w:szCs w:val="24"/>
              </w:rPr>
            </w:pPr>
          </w:p>
          <w:p w14:paraId="0B0373A5" w14:textId="77777777" w:rsidR="00634483" w:rsidRDefault="00634483">
            <w:pPr>
              <w:rPr>
                <w:sz w:val="24"/>
                <w:szCs w:val="24"/>
              </w:rPr>
            </w:pPr>
          </w:p>
          <w:p w14:paraId="1E7837A4" w14:textId="77777777" w:rsidR="00634483" w:rsidRDefault="00634483">
            <w:pPr>
              <w:rPr>
                <w:sz w:val="24"/>
                <w:szCs w:val="24"/>
              </w:rPr>
            </w:pPr>
          </w:p>
          <w:p w14:paraId="04FB58FC" w14:textId="77777777" w:rsidR="00634483" w:rsidRDefault="00634483">
            <w:pPr>
              <w:rPr>
                <w:sz w:val="24"/>
                <w:szCs w:val="24"/>
              </w:rPr>
            </w:pPr>
          </w:p>
          <w:p w14:paraId="39917D2F" w14:textId="77777777" w:rsidR="00634483" w:rsidRDefault="00634483">
            <w:pPr>
              <w:rPr>
                <w:sz w:val="24"/>
                <w:szCs w:val="24"/>
              </w:rPr>
            </w:pPr>
          </w:p>
          <w:p w14:paraId="1D7C5269" w14:textId="77777777" w:rsidR="00634483" w:rsidRDefault="00634483">
            <w:pPr>
              <w:rPr>
                <w:sz w:val="24"/>
                <w:szCs w:val="24"/>
              </w:rPr>
            </w:pPr>
          </w:p>
          <w:p w14:paraId="457253EC" w14:textId="77777777" w:rsidR="00634483" w:rsidRDefault="00634483">
            <w:pPr>
              <w:rPr>
                <w:sz w:val="24"/>
                <w:szCs w:val="24"/>
              </w:rPr>
            </w:pPr>
          </w:p>
          <w:p w14:paraId="4E0A4D0A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  <w:p w14:paraId="7C3A5D55" w14:textId="77777777" w:rsidR="00634483" w:rsidRDefault="00634483">
            <w:pPr>
              <w:rPr>
                <w:sz w:val="24"/>
                <w:szCs w:val="24"/>
              </w:rPr>
            </w:pPr>
          </w:p>
          <w:p w14:paraId="661B8AE0" w14:textId="77777777" w:rsidR="00634483" w:rsidRDefault="00634483">
            <w:pPr>
              <w:rPr>
                <w:sz w:val="24"/>
                <w:szCs w:val="24"/>
              </w:rPr>
            </w:pPr>
          </w:p>
          <w:p w14:paraId="49AB9D19" w14:textId="77777777" w:rsidR="00634483" w:rsidRDefault="00634483">
            <w:pPr>
              <w:rPr>
                <w:sz w:val="24"/>
                <w:szCs w:val="24"/>
              </w:rPr>
            </w:pPr>
          </w:p>
          <w:p w14:paraId="57B6AD3C" w14:textId="77777777" w:rsidR="00634483" w:rsidRDefault="00634483">
            <w:pPr>
              <w:rPr>
                <w:sz w:val="24"/>
                <w:szCs w:val="24"/>
              </w:rPr>
            </w:pPr>
          </w:p>
          <w:p w14:paraId="1620B8E2" w14:textId="77777777" w:rsidR="00634483" w:rsidRDefault="00634483">
            <w:pPr>
              <w:rPr>
                <w:sz w:val="24"/>
                <w:szCs w:val="24"/>
              </w:rPr>
            </w:pPr>
          </w:p>
          <w:p w14:paraId="006160AA" w14:textId="77777777" w:rsidR="00634483" w:rsidRDefault="00634483">
            <w:pPr>
              <w:rPr>
                <w:sz w:val="24"/>
                <w:szCs w:val="24"/>
              </w:rPr>
            </w:pPr>
          </w:p>
          <w:p w14:paraId="32C613D4" w14:textId="77777777" w:rsidR="00634483" w:rsidRDefault="00634483">
            <w:pPr>
              <w:rPr>
                <w:sz w:val="24"/>
                <w:szCs w:val="24"/>
              </w:rPr>
            </w:pPr>
          </w:p>
          <w:p w14:paraId="73F37D16" w14:textId="77777777" w:rsidR="00634483" w:rsidRDefault="00634483">
            <w:pPr>
              <w:rPr>
                <w:sz w:val="24"/>
                <w:szCs w:val="24"/>
              </w:rPr>
            </w:pPr>
          </w:p>
          <w:p w14:paraId="5F12B1BF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14:paraId="6B39D6D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Neažuran registar</w:t>
            </w:r>
          </w:p>
          <w:p w14:paraId="24F49409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dužnika po osnovu ugovaranja zakupa, usluga produženog boravka </w:t>
            </w:r>
          </w:p>
          <w:p w14:paraId="55DFD62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</w:t>
            </w:r>
          </w:p>
          <w:p w14:paraId="0726F7C0" w14:textId="77777777" w:rsidR="00634483" w:rsidRDefault="00634483">
            <w:pPr>
              <w:rPr>
                <w:sz w:val="24"/>
                <w:szCs w:val="24"/>
              </w:rPr>
            </w:pPr>
          </w:p>
          <w:p w14:paraId="7CFB3DF7" w14:textId="77777777" w:rsidR="00634483" w:rsidRDefault="00634483">
            <w:pPr>
              <w:rPr>
                <w:sz w:val="24"/>
                <w:szCs w:val="24"/>
              </w:rPr>
            </w:pPr>
          </w:p>
          <w:p w14:paraId="4D8515EE" w14:textId="77777777" w:rsidR="00634483" w:rsidRDefault="00634483">
            <w:pPr>
              <w:rPr>
                <w:sz w:val="24"/>
                <w:szCs w:val="24"/>
              </w:rPr>
            </w:pPr>
          </w:p>
          <w:p w14:paraId="05A7263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Kašnjenje u</w:t>
            </w:r>
          </w:p>
          <w:p w14:paraId="78714B17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fakturisanju potraživanja (O, I)</w:t>
            </w:r>
          </w:p>
          <w:p w14:paraId="2D5AA605" w14:textId="77777777" w:rsidR="00634483" w:rsidRDefault="00634483">
            <w:pPr>
              <w:rPr>
                <w:sz w:val="24"/>
                <w:szCs w:val="24"/>
              </w:rPr>
            </w:pPr>
          </w:p>
          <w:p w14:paraId="099FE09E" w14:textId="77777777" w:rsidR="00634483" w:rsidRDefault="00634483">
            <w:pPr>
              <w:rPr>
                <w:sz w:val="24"/>
                <w:szCs w:val="24"/>
              </w:rPr>
            </w:pPr>
          </w:p>
          <w:p w14:paraId="5578B5DC" w14:textId="77777777" w:rsidR="00634483" w:rsidRDefault="00634483">
            <w:pPr>
              <w:rPr>
                <w:sz w:val="24"/>
                <w:szCs w:val="24"/>
              </w:rPr>
            </w:pPr>
          </w:p>
          <w:p w14:paraId="12E59610" w14:textId="77777777" w:rsidR="00634483" w:rsidRDefault="00634483">
            <w:pPr>
              <w:rPr>
                <w:sz w:val="24"/>
                <w:szCs w:val="24"/>
              </w:rPr>
            </w:pPr>
          </w:p>
          <w:p w14:paraId="0CBA8ED3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Neblagovremenost od strane roditelja u vezi sa izvršavanjem obaveza </w:t>
            </w:r>
          </w:p>
          <w:p w14:paraId="6C05F22B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(plaćanje usluga produženog boravka)</w:t>
            </w:r>
          </w:p>
          <w:p w14:paraId="3B283A5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</w:p>
        </w:tc>
        <w:tc>
          <w:tcPr>
            <w:tcW w:w="1709" w:type="dxa"/>
          </w:tcPr>
          <w:p w14:paraId="11529923" w14:textId="77777777" w:rsidR="00634483" w:rsidRDefault="00634483">
            <w:pPr>
              <w:rPr>
                <w:sz w:val="24"/>
                <w:szCs w:val="24"/>
              </w:rPr>
            </w:pPr>
          </w:p>
          <w:p w14:paraId="28C9876B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Instrukcija za donošenje pravilnika o kriterijima za sticanje i raspodjelu vlatitih prihoda budžetskih korisnika – predškolskih ustanova, osnovnih i srednjih škola i domova učenika</w:t>
            </w:r>
          </w:p>
          <w:p w14:paraId="565CD415" w14:textId="77777777" w:rsidR="00634483" w:rsidRDefault="00634483">
            <w:pPr>
              <w:rPr>
                <w:sz w:val="24"/>
                <w:szCs w:val="24"/>
              </w:rPr>
            </w:pPr>
          </w:p>
          <w:p w14:paraId="42411D0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vlastitim prihodima JU OŠ „Nafija Sarajlić„ Sarajevo</w:t>
            </w:r>
          </w:p>
          <w:p w14:paraId="5703182A" w14:textId="77777777" w:rsidR="00634483" w:rsidRDefault="00634483">
            <w:pPr>
              <w:rPr>
                <w:sz w:val="24"/>
                <w:szCs w:val="24"/>
              </w:rPr>
            </w:pPr>
          </w:p>
          <w:p w14:paraId="2CC2EACF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o računovodstvu</w:t>
            </w:r>
          </w:p>
          <w:p w14:paraId="4CB6E216" w14:textId="77777777" w:rsidR="00634483" w:rsidRDefault="00634483">
            <w:pPr>
              <w:rPr>
                <w:sz w:val="24"/>
                <w:szCs w:val="24"/>
              </w:rPr>
            </w:pPr>
          </w:p>
          <w:p w14:paraId="1F0C4C7F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5DF6A32" w14:textId="77777777" w:rsidR="00634483" w:rsidRDefault="00634483">
            <w:pPr>
              <w:pStyle w:val="TableParagraph"/>
              <w:spacing w:before="137"/>
              <w:rPr>
                <w:sz w:val="24"/>
                <w:szCs w:val="24"/>
              </w:rPr>
            </w:pPr>
          </w:p>
          <w:p w14:paraId="56F9D3A2" w14:textId="77777777" w:rsidR="00634483" w:rsidRDefault="00634483">
            <w:pPr>
              <w:rPr>
                <w:sz w:val="24"/>
                <w:szCs w:val="24"/>
              </w:rPr>
            </w:pPr>
          </w:p>
          <w:p w14:paraId="4938D507" w14:textId="77777777" w:rsidR="00634483" w:rsidRDefault="00634483">
            <w:pPr>
              <w:rPr>
                <w:sz w:val="24"/>
                <w:szCs w:val="24"/>
              </w:rPr>
            </w:pPr>
          </w:p>
          <w:p w14:paraId="24514BF4" w14:textId="77777777" w:rsidR="00634483" w:rsidRDefault="00634483">
            <w:pPr>
              <w:rPr>
                <w:sz w:val="24"/>
                <w:szCs w:val="24"/>
              </w:rPr>
            </w:pPr>
          </w:p>
          <w:p w14:paraId="5DDBA462" w14:textId="77777777" w:rsidR="00634483" w:rsidRDefault="00634483">
            <w:pPr>
              <w:rPr>
                <w:sz w:val="24"/>
                <w:szCs w:val="24"/>
              </w:rPr>
            </w:pPr>
          </w:p>
          <w:p w14:paraId="4E3E2E26" w14:textId="77777777" w:rsidR="00634483" w:rsidRDefault="00634483">
            <w:pPr>
              <w:rPr>
                <w:sz w:val="24"/>
                <w:szCs w:val="24"/>
              </w:rPr>
            </w:pPr>
          </w:p>
          <w:p w14:paraId="427D4CE2" w14:textId="77777777" w:rsidR="00634483" w:rsidRDefault="00634483">
            <w:pPr>
              <w:rPr>
                <w:sz w:val="24"/>
                <w:szCs w:val="24"/>
              </w:rPr>
            </w:pPr>
          </w:p>
          <w:p w14:paraId="5BFB5537" w14:textId="77777777" w:rsidR="00634483" w:rsidRDefault="00634483">
            <w:pPr>
              <w:rPr>
                <w:sz w:val="24"/>
                <w:szCs w:val="24"/>
              </w:rPr>
            </w:pPr>
          </w:p>
          <w:p w14:paraId="5400F406" w14:textId="77777777" w:rsidR="00634483" w:rsidRDefault="00634483">
            <w:pPr>
              <w:rPr>
                <w:sz w:val="24"/>
                <w:szCs w:val="24"/>
              </w:rPr>
            </w:pPr>
          </w:p>
          <w:p w14:paraId="439E6A3D" w14:textId="77777777" w:rsidR="00634483" w:rsidRDefault="00634483">
            <w:pPr>
              <w:rPr>
                <w:sz w:val="24"/>
                <w:szCs w:val="24"/>
              </w:rPr>
            </w:pPr>
          </w:p>
          <w:p w14:paraId="2F5E7AC1" w14:textId="77777777" w:rsidR="00634483" w:rsidRDefault="00634483">
            <w:pPr>
              <w:rPr>
                <w:sz w:val="24"/>
                <w:szCs w:val="24"/>
              </w:rPr>
            </w:pPr>
          </w:p>
          <w:p w14:paraId="56981AB9" w14:textId="77777777" w:rsidR="00634483" w:rsidRDefault="00634483">
            <w:pPr>
              <w:rPr>
                <w:sz w:val="24"/>
                <w:szCs w:val="24"/>
              </w:rPr>
            </w:pPr>
          </w:p>
          <w:p w14:paraId="24461888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Djelimično kontrolisan</w:t>
            </w:r>
          </w:p>
        </w:tc>
        <w:tc>
          <w:tcPr>
            <w:tcW w:w="1501" w:type="dxa"/>
          </w:tcPr>
          <w:p w14:paraId="3027CD68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01FFEADF" w14:textId="77777777" w:rsidR="00634483" w:rsidRDefault="00634483">
            <w:pPr>
              <w:rPr>
                <w:sz w:val="24"/>
                <w:szCs w:val="24"/>
              </w:rPr>
            </w:pPr>
          </w:p>
          <w:p w14:paraId="51E2298E" w14:textId="77777777" w:rsidR="00634483" w:rsidRDefault="00634483">
            <w:pPr>
              <w:rPr>
                <w:sz w:val="24"/>
                <w:szCs w:val="24"/>
              </w:rPr>
            </w:pPr>
          </w:p>
          <w:p w14:paraId="6C60FD6F" w14:textId="77777777" w:rsidR="00634483" w:rsidRDefault="00634483">
            <w:pPr>
              <w:rPr>
                <w:sz w:val="24"/>
                <w:szCs w:val="24"/>
              </w:rPr>
            </w:pPr>
          </w:p>
          <w:p w14:paraId="5FE77BCA" w14:textId="77777777" w:rsidR="00634483" w:rsidRDefault="00634483">
            <w:pPr>
              <w:rPr>
                <w:sz w:val="24"/>
                <w:szCs w:val="24"/>
              </w:rPr>
            </w:pPr>
          </w:p>
          <w:p w14:paraId="4E84E6F3" w14:textId="77777777" w:rsidR="00634483" w:rsidRDefault="00634483">
            <w:pPr>
              <w:rPr>
                <w:sz w:val="24"/>
                <w:szCs w:val="24"/>
              </w:rPr>
            </w:pPr>
          </w:p>
          <w:p w14:paraId="5B9CC7B3" w14:textId="77777777" w:rsidR="00634483" w:rsidRDefault="00634483">
            <w:pPr>
              <w:rPr>
                <w:sz w:val="24"/>
                <w:szCs w:val="24"/>
              </w:rPr>
            </w:pPr>
          </w:p>
          <w:p w14:paraId="28A60C8C" w14:textId="77777777" w:rsidR="00634483" w:rsidRDefault="00634483">
            <w:pPr>
              <w:rPr>
                <w:sz w:val="24"/>
                <w:szCs w:val="24"/>
              </w:rPr>
            </w:pPr>
          </w:p>
          <w:p w14:paraId="053C2DA1" w14:textId="77777777" w:rsidR="00634483" w:rsidRDefault="00634483">
            <w:pPr>
              <w:rPr>
                <w:sz w:val="24"/>
                <w:szCs w:val="24"/>
              </w:rPr>
            </w:pPr>
          </w:p>
          <w:p w14:paraId="70AF3A00" w14:textId="77777777" w:rsidR="00634483" w:rsidRDefault="00634483">
            <w:pPr>
              <w:rPr>
                <w:sz w:val="24"/>
                <w:szCs w:val="24"/>
              </w:rPr>
            </w:pPr>
          </w:p>
          <w:p w14:paraId="0D50FAE7" w14:textId="77777777" w:rsidR="00634483" w:rsidRDefault="00634483">
            <w:pPr>
              <w:rPr>
                <w:sz w:val="24"/>
                <w:szCs w:val="24"/>
              </w:rPr>
            </w:pPr>
          </w:p>
          <w:p w14:paraId="76B62EC8" w14:textId="77777777" w:rsidR="00634483" w:rsidRDefault="00634483">
            <w:pPr>
              <w:rPr>
                <w:sz w:val="24"/>
                <w:szCs w:val="24"/>
              </w:rPr>
            </w:pPr>
          </w:p>
          <w:p w14:paraId="462D97B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5E21C7B4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50F73322" w14:textId="77777777" w:rsidR="00634483" w:rsidRDefault="00634483">
            <w:pPr>
              <w:rPr>
                <w:sz w:val="24"/>
                <w:szCs w:val="24"/>
              </w:rPr>
            </w:pPr>
          </w:p>
          <w:p w14:paraId="36718B06" w14:textId="77777777" w:rsidR="00634483" w:rsidRDefault="00634483">
            <w:pPr>
              <w:rPr>
                <w:sz w:val="24"/>
                <w:szCs w:val="24"/>
              </w:rPr>
            </w:pPr>
          </w:p>
          <w:p w14:paraId="3CEF3FB2" w14:textId="77777777" w:rsidR="00634483" w:rsidRDefault="00634483">
            <w:pPr>
              <w:rPr>
                <w:sz w:val="24"/>
                <w:szCs w:val="24"/>
              </w:rPr>
            </w:pPr>
          </w:p>
          <w:p w14:paraId="416B5353" w14:textId="77777777" w:rsidR="00634483" w:rsidRDefault="00634483">
            <w:pPr>
              <w:rPr>
                <w:sz w:val="24"/>
                <w:szCs w:val="24"/>
              </w:rPr>
            </w:pPr>
          </w:p>
          <w:p w14:paraId="4D6871D1" w14:textId="77777777" w:rsidR="00634483" w:rsidRDefault="00634483">
            <w:pPr>
              <w:rPr>
                <w:sz w:val="24"/>
                <w:szCs w:val="24"/>
              </w:rPr>
            </w:pPr>
          </w:p>
          <w:p w14:paraId="3AE33086" w14:textId="77777777" w:rsidR="00634483" w:rsidRDefault="00634483">
            <w:pPr>
              <w:rPr>
                <w:sz w:val="24"/>
                <w:szCs w:val="24"/>
              </w:rPr>
            </w:pPr>
          </w:p>
          <w:p w14:paraId="38C9571A" w14:textId="77777777" w:rsidR="00634483" w:rsidRDefault="00634483">
            <w:pPr>
              <w:rPr>
                <w:sz w:val="24"/>
                <w:szCs w:val="24"/>
              </w:rPr>
            </w:pPr>
          </w:p>
          <w:p w14:paraId="1F1F52CB" w14:textId="77777777" w:rsidR="00634483" w:rsidRDefault="00634483">
            <w:pPr>
              <w:rPr>
                <w:sz w:val="24"/>
                <w:szCs w:val="24"/>
              </w:rPr>
            </w:pPr>
          </w:p>
          <w:p w14:paraId="0FB80121" w14:textId="77777777" w:rsidR="00634483" w:rsidRDefault="00634483">
            <w:pPr>
              <w:rPr>
                <w:sz w:val="24"/>
                <w:szCs w:val="24"/>
              </w:rPr>
            </w:pPr>
          </w:p>
          <w:p w14:paraId="210FF820" w14:textId="77777777" w:rsidR="00634483" w:rsidRDefault="00634483">
            <w:pPr>
              <w:rPr>
                <w:sz w:val="24"/>
                <w:szCs w:val="24"/>
              </w:rPr>
            </w:pPr>
          </w:p>
          <w:p w14:paraId="7CAEB2BF" w14:textId="77777777" w:rsidR="00634483" w:rsidRDefault="00634483">
            <w:pPr>
              <w:rPr>
                <w:sz w:val="24"/>
                <w:szCs w:val="24"/>
              </w:rPr>
            </w:pPr>
          </w:p>
          <w:p w14:paraId="550C426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525C0404" w14:textId="77777777" w:rsidR="00634483" w:rsidRDefault="00634483">
            <w:pPr>
              <w:pStyle w:val="TableParagraph"/>
              <w:spacing w:before="56"/>
              <w:ind w:left="232"/>
              <w:rPr>
                <w:sz w:val="24"/>
                <w:szCs w:val="24"/>
              </w:rPr>
            </w:pPr>
          </w:p>
          <w:p w14:paraId="2F12F9CD" w14:textId="77777777" w:rsidR="00634483" w:rsidRDefault="00634483">
            <w:pPr>
              <w:rPr>
                <w:sz w:val="24"/>
                <w:szCs w:val="24"/>
              </w:rPr>
            </w:pPr>
          </w:p>
          <w:p w14:paraId="0605F9FA" w14:textId="77777777" w:rsidR="00634483" w:rsidRDefault="00634483">
            <w:pPr>
              <w:rPr>
                <w:sz w:val="24"/>
                <w:szCs w:val="24"/>
              </w:rPr>
            </w:pPr>
          </w:p>
          <w:p w14:paraId="2E53B0C1" w14:textId="77777777" w:rsidR="00634483" w:rsidRDefault="00634483">
            <w:pPr>
              <w:rPr>
                <w:sz w:val="24"/>
                <w:szCs w:val="24"/>
              </w:rPr>
            </w:pPr>
          </w:p>
          <w:p w14:paraId="5BB0BA26" w14:textId="77777777" w:rsidR="00634483" w:rsidRDefault="00634483">
            <w:pPr>
              <w:rPr>
                <w:sz w:val="24"/>
                <w:szCs w:val="24"/>
              </w:rPr>
            </w:pPr>
          </w:p>
          <w:p w14:paraId="25E21C12" w14:textId="77777777" w:rsidR="00634483" w:rsidRDefault="00634483">
            <w:pPr>
              <w:rPr>
                <w:sz w:val="24"/>
                <w:szCs w:val="24"/>
              </w:rPr>
            </w:pPr>
          </w:p>
          <w:p w14:paraId="6E5BB754" w14:textId="77777777" w:rsidR="00634483" w:rsidRDefault="00634483">
            <w:pPr>
              <w:rPr>
                <w:sz w:val="24"/>
                <w:szCs w:val="24"/>
              </w:rPr>
            </w:pPr>
          </w:p>
          <w:p w14:paraId="4F94F4B8" w14:textId="77777777" w:rsidR="00634483" w:rsidRDefault="00634483">
            <w:pPr>
              <w:rPr>
                <w:sz w:val="24"/>
                <w:szCs w:val="24"/>
              </w:rPr>
            </w:pPr>
          </w:p>
          <w:p w14:paraId="207D2391" w14:textId="77777777" w:rsidR="00634483" w:rsidRDefault="00634483">
            <w:pPr>
              <w:rPr>
                <w:sz w:val="24"/>
                <w:szCs w:val="24"/>
              </w:rPr>
            </w:pPr>
          </w:p>
          <w:p w14:paraId="7BCA3AA7" w14:textId="77777777" w:rsidR="00634483" w:rsidRDefault="00634483">
            <w:pPr>
              <w:rPr>
                <w:sz w:val="24"/>
                <w:szCs w:val="24"/>
              </w:rPr>
            </w:pPr>
          </w:p>
          <w:p w14:paraId="183915BA" w14:textId="77777777" w:rsidR="00634483" w:rsidRDefault="00634483">
            <w:pPr>
              <w:rPr>
                <w:sz w:val="24"/>
                <w:szCs w:val="24"/>
              </w:rPr>
            </w:pPr>
          </w:p>
          <w:p w14:paraId="61033A30" w14:textId="77777777" w:rsidR="00634483" w:rsidRDefault="00634483">
            <w:pPr>
              <w:rPr>
                <w:sz w:val="24"/>
                <w:szCs w:val="24"/>
              </w:rPr>
            </w:pPr>
          </w:p>
          <w:p w14:paraId="53DC376D" w14:textId="77777777" w:rsidR="00634483" w:rsidRDefault="00634483">
            <w:pPr>
              <w:rPr>
                <w:sz w:val="24"/>
                <w:szCs w:val="24"/>
              </w:rPr>
            </w:pPr>
          </w:p>
          <w:p w14:paraId="4247315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Umjeren</w:t>
            </w:r>
          </w:p>
        </w:tc>
      </w:tr>
    </w:tbl>
    <w:p w14:paraId="64E79CC0" w14:textId="77777777" w:rsidR="00634483" w:rsidRDefault="00634483"/>
    <w:p w14:paraId="24756272" w14:textId="77777777" w:rsidR="00634483" w:rsidRDefault="00634483"/>
    <w:p w14:paraId="464E6A15" w14:textId="77777777" w:rsidR="00634483" w:rsidRDefault="00634483"/>
    <w:p w14:paraId="49488A16" w14:textId="77777777" w:rsidR="00634483" w:rsidRDefault="00634483"/>
    <w:p w14:paraId="7EE63B64" w14:textId="77777777" w:rsidR="00634483" w:rsidRDefault="00634483"/>
    <w:p w14:paraId="61815D84" w14:textId="77777777" w:rsidR="00634483" w:rsidRDefault="00634483"/>
    <w:p w14:paraId="3AED8A43" w14:textId="77777777" w:rsidR="00634483" w:rsidRDefault="00634483"/>
    <w:p w14:paraId="45DE091A" w14:textId="77777777" w:rsidR="00634483" w:rsidRDefault="00634483"/>
    <w:p w14:paraId="720FFF56" w14:textId="77777777" w:rsidR="00634483" w:rsidRDefault="00634483"/>
    <w:p w14:paraId="6AC37EB9" w14:textId="77777777" w:rsidR="00634483" w:rsidRDefault="00634483"/>
    <w:p w14:paraId="68E18267" w14:textId="77777777" w:rsidR="00634483" w:rsidRDefault="00634483"/>
    <w:p w14:paraId="2E54ABA5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Inkluzivna nastava</w:t>
      </w:r>
    </w:p>
    <w:p w14:paraId="0149A6F2" w14:textId="77777777" w:rsidR="00634483" w:rsidRDefault="00634483">
      <w:pPr>
        <w:rPr>
          <w:rFonts w:eastAsia="Arial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3AB9576C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019648C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D72392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20884F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BE1F4F0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667E62AB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99C1EE7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155A432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2CF3B0F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3198D03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2643686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3094017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14EC71D3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4DD7595C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598C079F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6C0D397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63BC1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732A6A0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4D2F28C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53C66A3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93A36DC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69575FE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805F8ED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782B9328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3FB2005D" w14:textId="77777777">
        <w:trPr>
          <w:trHeight w:val="4646"/>
          <w:jc w:val="center"/>
        </w:trPr>
        <w:tc>
          <w:tcPr>
            <w:tcW w:w="497" w:type="dxa"/>
          </w:tcPr>
          <w:p w14:paraId="735BA7AB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  <w:p w14:paraId="1E3C385E" w14:textId="77777777" w:rsidR="00634483" w:rsidRDefault="00634483">
            <w:pPr>
              <w:pStyle w:val="TableParagraph"/>
              <w:spacing w:before="209"/>
              <w:ind w:right="146"/>
              <w:jc w:val="center"/>
              <w:rPr>
                <w:sz w:val="24"/>
                <w:szCs w:val="24"/>
              </w:rPr>
            </w:pPr>
          </w:p>
          <w:p w14:paraId="074B41B3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D241171" w14:textId="77777777" w:rsidR="00634483" w:rsidRDefault="00634483">
            <w:pPr>
              <w:rPr>
                <w:sz w:val="24"/>
                <w:szCs w:val="24"/>
              </w:rPr>
            </w:pPr>
          </w:p>
          <w:p w14:paraId="1BBE1CB5" w14:textId="77777777" w:rsidR="00634483" w:rsidRDefault="00634483">
            <w:pPr>
              <w:rPr>
                <w:sz w:val="24"/>
                <w:szCs w:val="24"/>
              </w:rPr>
            </w:pPr>
          </w:p>
          <w:p w14:paraId="675FFA95" w14:textId="77777777" w:rsidR="00634483" w:rsidRDefault="00634483">
            <w:pPr>
              <w:rPr>
                <w:sz w:val="24"/>
                <w:szCs w:val="24"/>
              </w:rPr>
            </w:pPr>
          </w:p>
          <w:p w14:paraId="681D141F" w14:textId="77777777" w:rsidR="00634483" w:rsidRDefault="00634483">
            <w:pPr>
              <w:rPr>
                <w:sz w:val="24"/>
                <w:szCs w:val="24"/>
              </w:rPr>
            </w:pPr>
          </w:p>
          <w:p w14:paraId="3E99DBFA" w14:textId="77777777" w:rsidR="00634483" w:rsidRDefault="00634483">
            <w:pPr>
              <w:rPr>
                <w:sz w:val="24"/>
                <w:szCs w:val="24"/>
              </w:rPr>
            </w:pPr>
          </w:p>
          <w:p w14:paraId="2F98E32F" w14:textId="77777777" w:rsidR="00634483" w:rsidRDefault="00634483">
            <w:pPr>
              <w:rPr>
                <w:sz w:val="24"/>
                <w:szCs w:val="24"/>
              </w:rPr>
            </w:pPr>
          </w:p>
          <w:p w14:paraId="175041FE" w14:textId="77777777" w:rsidR="00634483" w:rsidRDefault="00634483">
            <w:pPr>
              <w:rPr>
                <w:sz w:val="24"/>
                <w:szCs w:val="24"/>
              </w:rPr>
            </w:pPr>
          </w:p>
          <w:p w14:paraId="7D005E6C" w14:textId="77777777" w:rsidR="00634483" w:rsidRDefault="00634483">
            <w:pPr>
              <w:rPr>
                <w:sz w:val="24"/>
                <w:szCs w:val="24"/>
              </w:rPr>
            </w:pPr>
          </w:p>
          <w:p w14:paraId="12335B6F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  <w:p w14:paraId="57477116" w14:textId="77777777" w:rsidR="00634483" w:rsidRDefault="00634483">
            <w:pPr>
              <w:rPr>
                <w:sz w:val="24"/>
                <w:szCs w:val="24"/>
              </w:rPr>
            </w:pPr>
          </w:p>
          <w:p w14:paraId="6ACA48EF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6D5CE0E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Neredovna kontrola nad nastavnicima koji izvode inkluzivnu nastavu i ocjenjivanje učenika koji rade po inkluzivnom modelu</w:t>
            </w:r>
          </w:p>
          <w:p w14:paraId="1F2CBCEF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(P, I)</w:t>
            </w:r>
          </w:p>
          <w:p w14:paraId="1258ED86" w14:textId="77777777" w:rsidR="00634483" w:rsidRDefault="00634483">
            <w:pPr>
              <w:rPr>
                <w:sz w:val="24"/>
                <w:szCs w:val="24"/>
              </w:rPr>
            </w:pPr>
          </w:p>
          <w:p w14:paraId="789CF934" w14:textId="77777777" w:rsidR="00634483" w:rsidRDefault="00634483">
            <w:pPr>
              <w:rPr>
                <w:sz w:val="24"/>
                <w:szCs w:val="24"/>
              </w:rPr>
            </w:pPr>
          </w:p>
          <w:p w14:paraId="391143B1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Nedovoljna educiranost nastavnog kadra u pristupu i načinu izvođenja inkluzivne nastave</w:t>
            </w:r>
          </w:p>
        </w:tc>
        <w:tc>
          <w:tcPr>
            <w:tcW w:w="1709" w:type="dxa"/>
          </w:tcPr>
          <w:p w14:paraId="665EA442" w14:textId="77777777" w:rsidR="00634483" w:rsidRDefault="00634483">
            <w:pPr>
              <w:rPr>
                <w:sz w:val="24"/>
                <w:szCs w:val="24"/>
              </w:rPr>
            </w:pPr>
          </w:p>
          <w:p w14:paraId="57D05257" w14:textId="77777777" w:rsidR="00634483" w:rsidRDefault="00634483">
            <w:pPr>
              <w:rPr>
                <w:sz w:val="24"/>
                <w:szCs w:val="24"/>
              </w:rPr>
            </w:pPr>
          </w:p>
          <w:p w14:paraId="6DF3AFB1" w14:textId="77777777" w:rsidR="00634483" w:rsidRDefault="00634483">
            <w:pPr>
              <w:rPr>
                <w:sz w:val="24"/>
                <w:szCs w:val="24"/>
              </w:rPr>
            </w:pPr>
          </w:p>
          <w:p w14:paraId="38A7FC3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o osnovnom odgoju i obrazovanju</w:t>
            </w:r>
          </w:p>
          <w:p w14:paraId="1F834E1B" w14:textId="77777777" w:rsidR="00634483" w:rsidRDefault="00634483">
            <w:pPr>
              <w:rPr>
                <w:sz w:val="24"/>
                <w:szCs w:val="24"/>
              </w:rPr>
            </w:pPr>
          </w:p>
          <w:p w14:paraId="0B5814EA" w14:textId="77777777" w:rsidR="00634483" w:rsidRDefault="00634483">
            <w:pPr>
              <w:rPr>
                <w:sz w:val="24"/>
                <w:szCs w:val="24"/>
              </w:rPr>
            </w:pPr>
          </w:p>
          <w:p w14:paraId="4D2703D6" w14:textId="77777777" w:rsidR="00634483" w:rsidRDefault="00634483">
            <w:pPr>
              <w:rPr>
                <w:sz w:val="24"/>
                <w:szCs w:val="24"/>
              </w:rPr>
            </w:pPr>
          </w:p>
          <w:p w14:paraId="6CCB16B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inkluzivnom obrazovanju</w:t>
            </w:r>
          </w:p>
        </w:tc>
        <w:tc>
          <w:tcPr>
            <w:tcW w:w="1561" w:type="dxa"/>
          </w:tcPr>
          <w:p w14:paraId="46341D03" w14:textId="77777777" w:rsidR="00634483" w:rsidRDefault="00634483">
            <w:pPr>
              <w:pStyle w:val="TableParagraph"/>
              <w:spacing w:before="137"/>
              <w:rPr>
                <w:sz w:val="24"/>
                <w:szCs w:val="24"/>
              </w:rPr>
            </w:pPr>
          </w:p>
          <w:p w14:paraId="5849D986" w14:textId="77777777" w:rsidR="00634483" w:rsidRDefault="00634483">
            <w:pPr>
              <w:rPr>
                <w:sz w:val="24"/>
                <w:szCs w:val="24"/>
              </w:rPr>
            </w:pPr>
          </w:p>
          <w:p w14:paraId="242AD6ED" w14:textId="77777777" w:rsidR="00634483" w:rsidRDefault="00634483">
            <w:pPr>
              <w:rPr>
                <w:sz w:val="24"/>
                <w:szCs w:val="24"/>
              </w:rPr>
            </w:pPr>
          </w:p>
          <w:p w14:paraId="1A84157F" w14:textId="77777777" w:rsidR="00634483" w:rsidRDefault="00634483">
            <w:pPr>
              <w:rPr>
                <w:sz w:val="24"/>
                <w:szCs w:val="24"/>
              </w:rPr>
            </w:pPr>
          </w:p>
          <w:p w14:paraId="583962FB" w14:textId="77777777" w:rsidR="00634483" w:rsidRDefault="00634483">
            <w:pPr>
              <w:rPr>
                <w:sz w:val="24"/>
                <w:szCs w:val="24"/>
              </w:rPr>
            </w:pPr>
          </w:p>
          <w:p w14:paraId="2C9719B7" w14:textId="77777777" w:rsidR="00634483" w:rsidRDefault="00634483">
            <w:pPr>
              <w:rPr>
                <w:sz w:val="24"/>
                <w:szCs w:val="24"/>
              </w:rPr>
            </w:pPr>
          </w:p>
          <w:p w14:paraId="3BC255DA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Djelimično kontrolisan</w:t>
            </w:r>
          </w:p>
        </w:tc>
        <w:tc>
          <w:tcPr>
            <w:tcW w:w="1501" w:type="dxa"/>
          </w:tcPr>
          <w:p w14:paraId="296453E7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08F3983E" w14:textId="77777777" w:rsidR="00634483" w:rsidRDefault="00634483">
            <w:pPr>
              <w:rPr>
                <w:sz w:val="24"/>
                <w:szCs w:val="24"/>
              </w:rPr>
            </w:pPr>
          </w:p>
          <w:p w14:paraId="04243567" w14:textId="77777777" w:rsidR="00634483" w:rsidRDefault="00634483">
            <w:pPr>
              <w:rPr>
                <w:sz w:val="24"/>
                <w:szCs w:val="24"/>
              </w:rPr>
            </w:pPr>
          </w:p>
          <w:p w14:paraId="7C2170B4" w14:textId="77777777" w:rsidR="00634483" w:rsidRDefault="00634483">
            <w:pPr>
              <w:rPr>
                <w:sz w:val="24"/>
                <w:szCs w:val="24"/>
              </w:rPr>
            </w:pPr>
          </w:p>
          <w:p w14:paraId="29EDA3C0" w14:textId="77777777" w:rsidR="00634483" w:rsidRDefault="00634483">
            <w:pPr>
              <w:rPr>
                <w:sz w:val="24"/>
                <w:szCs w:val="24"/>
              </w:rPr>
            </w:pPr>
          </w:p>
          <w:p w14:paraId="1CAFC80E" w14:textId="77777777" w:rsidR="00634483" w:rsidRDefault="00634483">
            <w:pPr>
              <w:rPr>
                <w:sz w:val="24"/>
                <w:szCs w:val="24"/>
              </w:rPr>
            </w:pPr>
          </w:p>
          <w:p w14:paraId="1E9A899E" w14:textId="77777777" w:rsidR="00634483" w:rsidRDefault="00634483">
            <w:pPr>
              <w:rPr>
                <w:sz w:val="24"/>
                <w:szCs w:val="24"/>
              </w:rPr>
            </w:pPr>
          </w:p>
          <w:p w14:paraId="299E45A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7E29D37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0BB60B65" w14:textId="77777777" w:rsidR="00634483" w:rsidRDefault="00634483">
            <w:pPr>
              <w:rPr>
                <w:sz w:val="24"/>
                <w:szCs w:val="24"/>
              </w:rPr>
            </w:pPr>
          </w:p>
          <w:p w14:paraId="61DFCEF2" w14:textId="77777777" w:rsidR="00634483" w:rsidRDefault="00634483">
            <w:pPr>
              <w:rPr>
                <w:sz w:val="24"/>
                <w:szCs w:val="24"/>
              </w:rPr>
            </w:pPr>
          </w:p>
          <w:p w14:paraId="62130F06" w14:textId="77777777" w:rsidR="00634483" w:rsidRDefault="00634483">
            <w:pPr>
              <w:rPr>
                <w:sz w:val="24"/>
                <w:szCs w:val="24"/>
              </w:rPr>
            </w:pPr>
          </w:p>
          <w:p w14:paraId="103455B7" w14:textId="77777777" w:rsidR="00634483" w:rsidRDefault="00634483">
            <w:pPr>
              <w:rPr>
                <w:sz w:val="24"/>
                <w:szCs w:val="24"/>
              </w:rPr>
            </w:pPr>
          </w:p>
          <w:p w14:paraId="42C8FC9C" w14:textId="77777777" w:rsidR="00634483" w:rsidRDefault="00634483">
            <w:pPr>
              <w:rPr>
                <w:sz w:val="24"/>
                <w:szCs w:val="24"/>
              </w:rPr>
            </w:pPr>
          </w:p>
          <w:p w14:paraId="338FD02D" w14:textId="77777777" w:rsidR="00634483" w:rsidRDefault="00634483">
            <w:pPr>
              <w:rPr>
                <w:sz w:val="24"/>
                <w:szCs w:val="24"/>
              </w:rPr>
            </w:pPr>
          </w:p>
          <w:p w14:paraId="2F32309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337E7CA0" w14:textId="77777777" w:rsidR="00634483" w:rsidRDefault="00634483">
            <w:pPr>
              <w:pStyle w:val="TableParagraph"/>
              <w:spacing w:before="56"/>
              <w:ind w:left="232"/>
              <w:rPr>
                <w:sz w:val="24"/>
                <w:szCs w:val="24"/>
              </w:rPr>
            </w:pPr>
          </w:p>
          <w:p w14:paraId="167FDE52" w14:textId="77777777" w:rsidR="00634483" w:rsidRDefault="00634483">
            <w:pPr>
              <w:rPr>
                <w:sz w:val="24"/>
                <w:szCs w:val="24"/>
              </w:rPr>
            </w:pPr>
          </w:p>
          <w:p w14:paraId="42809B3F" w14:textId="77777777" w:rsidR="00634483" w:rsidRDefault="00634483">
            <w:pPr>
              <w:rPr>
                <w:sz w:val="24"/>
                <w:szCs w:val="24"/>
              </w:rPr>
            </w:pPr>
          </w:p>
          <w:p w14:paraId="5AD0A736" w14:textId="77777777" w:rsidR="00634483" w:rsidRDefault="00634483">
            <w:pPr>
              <w:rPr>
                <w:sz w:val="24"/>
                <w:szCs w:val="24"/>
              </w:rPr>
            </w:pPr>
          </w:p>
          <w:p w14:paraId="11ABAEF7" w14:textId="77777777" w:rsidR="00634483" w:rsidRDefault="00634483">
            <w:pPr>
              <w:rPr>
                <w:sz w:val="24"/>
                <w:szCs w:val="24"/>
              </w:rPr>
            </w:pPr>
          </w:p>
          <w:p w14:paraId="0264063D" w14:textId="77777777" w:rsidR="00634483" w:rsidRDefault="00634483">
            <w:pPr>
              <w:rPr>
                <w:sz w:val="24"/>
                <w:szCs w:val="24"/>
              </w:rPr>
            </w:pPr>
          </w:p>
          <w:p w14:paraId="524FF0BB" w14:textId="77777777" w:rsidR="00634483" w:rsidRDefault="00634483">
            <w:pPr>
              <w:rPr>
                <w:sz w:val="24"/>
                <w:szCs w:val="24"/>
              </w:rPr>
            </w:pPr>
          </w:p>
          <w:p w14:paraId="5FD313F8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</w:t>
            </w:r>
          </w:p>
        </w:tc>
      </w:tr>
    </w:tbl>
    <w:p w14:paraId="2AC4BF83" w14:textId="77777777" w:rsidR="00634483" w:rsidRDefault="00634483"/>
    <w:p w14:paraId="58F3C241" w14:textId="77777777" w:rsidR="00634483" w:rsidRDefault="00634483"/>
    <w:p w14:paraId="1A702443" w14:textId="77777777" w:rsidR="00634483" w:rsidRDefault="00634483"/>
    <w:p w14:paraId="5B2BE05A" w14:textId="77777777" w:rsidR="00634483" w:rsidRDefault="00634483"/>
    <w:p w14:paraId="3D4AB782" w14:textId="77777777" w:rsidR="00634483" w:rsidRDefault="00634483"/>
    <w:p w14:paraId="766ED5C2" w14:textId="77777777" w:rsidR="00634483" w:rsidRDefault="00634483"/>
    <w:p w14:paraId="150B6406" w14:textId="77777777" w:rsidR="00634483" w:rsidRDefault="00634483"/>
    <w:p w14:paraId="7108E70F" w14:textId="77777777" w:rsidR="00634483" w:rsidRDefault="00634483"/>
    <w:p w14:paraId="7D952315" w14:textId="77777777" w:rsidR="00634483" w:rsidRDefault="00634483"/>
    <w:p w14:paraId="5D6FC78D" w14:textId="77777777" w:rsidR="00634483" w:rsidRDefault="00634483"/>
    <w:p w14:paraId="24474DDB" w14:textId="77777777" w:rsidR="00634483" w:rsidRDefault="00634483"/>
    <w:p w14:paraId="5E829808" w14:textId="77777777" w:rsidR="00634483" w:rsidRDefault="00634483"/>
    <w:p w14:paraId="530F6411" w14:textId="77777777" w:rsidR="00634483" w:rsidRDefault="00634483"/>
    <w:p w14:paraId="107EAF01" w14:textId="77777777" w:rsidR="00634483" w:rsidRDefault="00634483"/>
    <w:p w14:paraId="670C7022" w14:textId="77777777" w:rsidR="00634483" w:rsidRDefault="00634483"/>
    <w:p w14:paraId="6336C016" w14:textId="77777777" w:rsidR="00634483" w:rsidRDefault="00634483"/>
    <w:p w14:paraId="4673EFDF" w14:textId="77777777" w:rsidR="00634483" w:rsidRDefault="00634483"/>
    <w:p w14:paraId="68C61CB8" w14:textId="77777777" w:rsidR="00634483" w:rsidRDefault="00634483"/>
    <w:p w14:paraId="1348AF77" w14:textId="77777777" w:rsidR="00634483" w:rsidRDefault="00634483"/>
    <w:p w14:paraId="66801BEE" w14:textId="77777777" w:rsidR="00634483" w:rsidRDefault="00634483"/>
    <w:p w14:paraId="5BBC6009" w14:textId="77777777" w:rsidR="00634483" w:rsidRDefault="00634483"/>
    <w:p w14:paraId="64BD2CA8" w14:textId="77777777" w:rsidR="00634483" w:rsidRDefault="00634483"/>
    <w:p w14:paraId="48671EBE" w14:textId="77777777" w:rsidR="00634483" w:rsidRDefault="00634483"/>
    <w:p w14:paraId="37134693" w14:textId="77777777" w:rsidR="00634483" w:rsidRDefault="00634483"/>
    <w:p w14:paraId="7987504A" w14:textId="77777777" w:rsidR="00634483" w:rsidRDefault="00634483"/>
    <w:p w14:paraId="57200D62" w14:textId="77777777" w:rsidR="00634483" w:rsidRDefault="00087ED6">
      <w:pPr>
        <w:numPr>
          <w:ilvl w:val="1"/>
          <w:numId w:val="6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Rad sa Vijećem roditelja i Vijećem učenika</w:t>
      </w:r>
    </w:p>
    <w:p w14:paraId="03AE5507" w14:textId="77777777" w:rsidR="00634483" w:rsidRDefault="00634483">
      <w:pPr>
        <w:rPr>
          <w:rFonts w:eastAsia="Arial"/>
          <w:b/>
          <w:bCs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3C15D180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52009AA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C39B97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D8D821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8C4A776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3B59446A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AA27B95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766C049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8F9835B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730F3D5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7C06E79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FEEF142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7CAA3861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2941E56A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600AD6DE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1AE1E7C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786858D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EBE6983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59E280A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16EA477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CA85799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113577C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B40D60C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1607283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4E3DFDA0" w14:textId="77777777">
        <w:trPr>
          <w:trHeight w:val="4832"/>
          <w:jc w:val="center"/>
        </w:trPr>
        <w:tc>
          <w:tcPr>
            <w:tcW w:w="497" w:type="dxa"/>
          </w:tcPr>
          <w:p w14:paraId="2C12E109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  <w:p w14:paraId="6B4FDF53" w14:textId="77777777" w:rsidR="00634483" w:rsidRDefault="00634483">
            <w:pPr>
              <w:pStyle w:val="TableParagraph"/>
              <w:spacing w:before="209"/>
              <w:ind w:right="146"/>
              <w:jc w:val="center"/>
              <w:rPr>
                <w:sz w:val="24"/>
                <w:szCs w:val="24"/>
              </w:rPr>
            </w:pPr>
          </w:p>
          <w:p w14:paraId="723750CF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F241780" w14:textId="77777777" w:rsidR="00634483" w:rsidRDefault="00634483">
            <w:pPr>
              <w:rPr>
                <w:sz w:val="24"/>
                <w:szCs w:val="24"/>
              </w:rPr>
            </w:pPr>
          </w:p>
          <w:p w14:paraId="36A65E8B" w14:textId="77777777" w:rsidR="00634483" w:rsidRDefault="00634483">
            <w:pPr>
              <w:rPr>
                <w:sz w:val="24"/>
                <w:szCs w:val="24"/>
              </w:rPr>
            </w:pPr>
          </w:p>
          <w:p w14:paraId="2785DA8E" w14:textId="77777777" w:rsidR="00634483" w:rsidRDefault="00634483">
            <w:pPr>
              <w:rPr>
                <w:sz w:val="24"/>
                <w:szCs w:val="24"/>
              </w:rPr>
            </w:pPr>
          </w:p>
          <w:p w14:paraId="551E4E2E" w14:textId="77777777" w:rsidR="00634483" w:rsidRDefault="00634483">
            <w:pPr>
              <w:rPr>
                <w:sz w:val="24"/>
                <w:szCs w:val="24"/>
              </w:rPr>
            </w:pPr>
          </w:p>
          <w:p w14:paraId="06AA1753" w14:textId="77777777" w:rsidR="00634483" w:rsidRDefault="00634483">
            <w:pPr>
              <w:rPr>
                <w:sz w:val="24"/>
                <w:szCs w:val="24"/>
              </w:rPr>
            </w:pPr>
          </w:p>
          <w:p w14:paraId="464D921C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  <w:p w14:paraId="28EB168A" w14:textId="77777777" w:rsidR="00634483" w:rsidRDefault="00634483">
            <w:pPr>
              <w:rPr>
                <w:sz w:val="24"/>
                <w:szCs w:val="24"/>
              </w:rPr>
            </w:pPr>
          </w:p>
          <w:p w14:paraId="5DCC61DB" w14:textId="77777777" w:rsidR="00634483" w:rsidRDefault="00634483">
            <w:pPr>
              <w:rPr>
                <w:sz w:val="24"/>
                <w:szCs w:val="24"/>
              </w:rPr>
            </w:pPr>
          </w:p>
          <w:p w14:paraId="04D2F178" w14:textId="77777777" w:rsidR="00634483" w:rsidRDefault="00634483">
            <w:pPr>
              <w:rPr>
                <w:sz w:val="24"/>
                <w:szCs w:val="24"/>
              </w:rPr>
            </w:pPr>
          </w:p>
          <w:p w14:paraId="2B863314" w14:textId="77777777" w:rsidR="00634483" w:rsidRDefault="00634483">
            <w:pPr>
              <w:rPr>
                <w:sz w:val="24"/>
                <w:szCs w:val="24"/>
              </w:rPr>
            </w:pPr>
          </w:p>
          <w:p w14:paraId="56625FBB" w14:textId="77777777" w:rsidR="00634483" w:rsidRDefault="00634483">
            <w:pPr>
              <w:rPr>
                <w:sz w:val="24"/>
                <w:szCs w:val="24"/>
              </w:rPr>
            </w:pPr>
          </w:p>
          <w:p w14:paraId="16FF5E21" w14:textId="77777777" w:rsidR="00634483" w:rsidRDefault="00634483">
            <w:pPr>
              <w:rPr>
                <w:sz w:val="24"/>
                <w:szCs w:val="24"/>
              </w:rPr>
            </w:pPr>
          </w:p>
          <w:p w14:paraId="5DCADF9E" w14:textId="77777777" w:rsidR="00634483" w:rsidRDefault="00634483">
            <w:pPr>
              <w:rPr>
                <w:sz w:val="24"/>
                <w:szCs w:val="24"/>
              </w:rPr>
            </w:pPr>
          </w:p>
          <w:p w14:paraId="4AF1A31D" w14:textId="77777777" w:rsidR="00634483" w:rsidRDefault="00634483">
            <w:pPr>
              <w:rPr>
                <w:sz w:val="24"/>
                <w:szCs w:val="24"/>
              </w:rPr>
            </w:pPr>
          </w:p>
          <w:p w14:paraId="330B6CE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14:paraId="585D7378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Nedovoljna uključenost Vijeća roditelja u procese odlučivanja koji se odnose na segment rada i djelovanja Vijeća (poboljšanje općih uslova rada u školi i dr.)</w:t>
            </w:r>
          </w:p>
          <w:p w14:paraId="14239A1D" w14:textId="77777777" w:rsidR="00634483" w:rsidRDefault="00634483">
            <w:pPr>
              <w:rPr>
                <w:sz w:val="24"/>
                <w:szCs w:val="24"/>
              </w:rPr>
            </w:pPr>
          </w:p>
          <w:p w14:paraId="34DC0402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Nedovoljna uključenost Vijeća učenika u procese odlučivanja koji se odnose na njihovo djelovanje</w:t>
            </w:r>
          </w:p>
          <w:p w14:paraId="7792806A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4A554B7B" w14:textId="77777777" w:rsidR="00634483" w:rsidRDefault="00634483">
            <w:pPr>
              <w:rPr>
                <w:sz w:val="24"/>
                <w:szCs w:val="24"/>
              </w:rPr>
            </w:pPr>
          </w:p>
          <w:p w14:paraId="453D99F4" w14:textId="77777777" w:rsidR="00634483" w:rsidRDefault="00634483">
            <w:pPr>
              <w:rPr>
                <w:sz w:val="24"/>
                <w:szCs w:val="24"/>
              </w:rPr>
            </w:pPr>
          </w:p>
          <w:p w14:paraId="67481189" w14:textId="77777777" w:rsidR="00634483" w:rsidRDefault="00634483">
            <w:pPr>
              <w:rPr>
                <w:sz w:val="24"/>
                <w:szCs w:val="24"/>
              </w:rPr>
            </w:pPr>
          </w:p>
          <w:p w14:paraId="52D5A430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o osnovnom odgoju i obrazovanju</w:t>
            </w:r>
          </w:p>
          <w:p w14:paraId="6908A318" w14:textId="77777777" w:rsidR="00634483" w:rsidRDefault="00634483">
            <w:pPr>
              <w:rPr>
                <w:sz w:val="24"/>
                <w:szCs w:val="24"/>
              </w:rPr>
            </w:pPr>
          </w:p>
          <w:p w14:paraId="0B65D1DF" w14:textId="77777777" w:rsidR="00634483" w:rsidRDefault="00634483">
            <w:pPr>
              <w:rPr>
                <w:sz w:val="24"/>
                <w:szCs w:val="24"/>
              </w:rPr>
            </w:pPr>
          </w:p>
          <w:p w14:paraId="5C311F0B" w14:textId="77777777" w:rsidR="00634483" w:rsidRDefault="00634483">
            <w:pPr>
              <w:rPr>
                <w:sz w:val="24"/>
                <w:szCs w:val="24"/>
              </w:rPr>
            </w:pPr>
          </w:p>
          <w:p w14:paraId="6380CA53" w14:textId="77777777" w:rsidR="00634483" w:rsidRDefault="00634483">
            <w:pPr>
              <w:rPr>
                <w:sz w:val="24"/>
                <w:szCs w:val="24"/>
              </w:rPr>
            </w:pPr>
          </w:p>
          <w:p w14:paraId="5EDED07B" w14:textId="77777777" w:rsidR="00634483" w:rsidRDefault="00634483">
            <w:pPr>
              <w:rPr>
                <w:sz w:val="24"/>
                <w:szCs w:val="24"/>
              </w:rPr>
            </w:pPr>
          </w:p>
          <w:p w14:paraId="24F0E1F7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inkluzivnom obrazovanju</w:t>
            </w:r>
          </w:p>
          <w:p w14:paraId="48198E0E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176B9A50" w14:textId="77777777" w:rsidR="00634483" w:rsidRDefault="00634483">
            <w:pPr>
              <w:pStyle w:val="TableParagraph"/>
              <w:spacing w:before="137"/>
              <w:rPr>
                <w:sz w:val="24"/>
                <w:szCs w:val="24"/>
              </w:rPr>
            </w:pPr>
          </w:p>
          <w:p w14:paraId="160B9FC5" w14:textId="77777777" w:rsidR="00634483" w:rsidRDefault="00634483">
            <w:pPr>
              <w:rPr>
                <w:sz w:val="24"/>
                <w:szCs w:val="24"/>
              </w:rPr>
            </w:pPr>
          </w:p>
          <w:p w14:paraId="56FCFE97" w14:textId="77777777" w:rsidR="00634483" w:rsidRDefault="00634483">
            <w:pPr>
              <w:rPr>
                <w:sz w:val="24"/>
                <w:szCs w:val="24"/>
              </w:rPr>
            </w:pPr>
          </w:p>
          <w:p w14:paraId="42BFBF45" w14:textId="77777777" w:rsidR="00634483" w:rsidRDefault="00634483">
            <w:pPr>
              <w:rPr>
                <w:sz w:val="24"/>
                <w:szCs w:val="24"/>
              </w:rPr>
            </w:pPr>
          </w:p>
          <w:p w14:paraId="5119A0CB" w14:textId="77777777" w:rsidR="00634483" w:rsidRDefault="00634483">
            <w:pPr>
              <w:rPr>
                <w:sz w:val="24"/>
                <w:szCs w:val="24"/>
              </w:rPr>
            </w:pPr>
          </w:p>
          <w:p w14:paraId="5F3A66B5" w14:textId="77777777" w:rsidR="00634483" w:rsidRDefault="00634483">
            <w:pPr>
              <w:rPr>
                <w:sz w:val="24"/>
                <w:szCs w:val="24"/>
              </w:rPr>
            </w:pPr>
          </w:p>
          <w:p w14:paraId="5E831B39" w14:textId="77777777" w:rsidR="00634483" w:rsidRDefault="00634483">
            <w:pPr>
              <w:rPr>
                <w:sz w:val="24"/>
                <w:szCs w:val="24"/>
              </w:rPr>
            </w:pPr>
          </w:p>
          <w:p w14:paraId="66B84201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Djelimično kontrolisan</w:t>
            </w:r>
          </w:p>
        </w:tc>
        <w:tc>
          <w:tcPr>
            <w:tcW w:w="1501" w:type="dxa"/>
          </w:tcPr>
          <w:p w14:paraId="45C91A92" w14:textId="77777777" w:rsidR="00634483" w:rsidRDefault="00634483">
            <w:pPr>
              <w:pStyle w:val="TableParagraph"/>
              <w:spacing w:before="137"/>
              <w:ind w:left="3"/>
              <w:rPr>
                <w:sz w:val="24"/>
                <w:szCs w:val="24"/>
              </w:rPr>
            </w:pPr>
          </w:p>
          <w:p w14:paraId="4F0D36B1" w14:textId="77777777" w:rsidR="00634483" w:rsidRDefault="00634483">
            <w:pPr>
              <w:rPr>
                <w:sz w:val="24"/>
                <w:szCs w:val="24"/>
              </w:rPr>
            </w:pPr>
          </w:p>
          <w:p w14:paraId="48F81478" w14:textId="77777777" w:rsidR="00634483" w:rsidRDefault="00634483">
            <w:pPr>
              <w:rPr>
                <w:sz w:val="24"/>
                <w:szCs w:val="24"/>
              </w:rPr>
            </w:pPr>
          </w:p>
          <w:p w14:paraId="70361635" w14:textId="77777777" w:rsidR="00634483" w:rsidRDefault="00634483">
            <w:pPr>
              <w:rPr>
                <w:sz w:val="24"/>
                <w:szCs w:val="24"/>
              </w:rPr>
            </w:pPr>
          </w:p>
          <w:p w14:paraId="65FEEE8E" w14:textId="77777777" w:rsidR="00634483" w:rsidRDefault="00634483">
            <w:pPr>
              <w:rPr>
                <w:sz w:val="24"/>
                <w:szCs w:val="24"/>
              </w:rPr>
            </w:pPr>
          </w:p>
          <w:p w14:paraId="0012AECF" w14:textId="77777777" w:rsidR="00634483" w:rsidRDefault="00634483">
            <w:pPr>
              <w:rPr>
                <w:sz w:val="24"/>
                <w:szCs w:val="24"/>
              </w:rPr>
            </w:pPr>
          </w:p>
          <w:p w14:paraId="67C8D9EB" w14:textId="77777777" w:rsidR="00634483" w:rsidRDefault="00634483">
            <w:pPr>
              <w:rPr>
                <w:sz w:val="24"/>
                <w:szCs w:val="24"/>
              </w:rPr>
            </w:pPr>
          </w:p>
          <w:p w14:paraId="1F5CF859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CB025A1" w14:textId="77777777" w:rsidR="00634483" w:rsidRDefault="00634483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</w:p>
          <w:p w14:paraId="1CA06D47" w14:textId="77777777" w:rsidR="00634483" w:rsidRDefault="00634483">
            <w:pPr>
              <w:rPr>
                <w:sz w:val="24"/>
                <w:szCs w:val="24"/>
              </w:rPr>
            </w:pPr>
          </w:p>
          <w:p w14:paraId="518D03D3" w14:textId="77777777" w:rsidR="00634483" w:rsidRDefault="00634483">
            <w:pPr>
              <w:rPr>
                <w:sz w:val="24"/>
                <w:szCs w:val="24"/>
              </w:rPr>
            </w:pPr>
          </w:p>
          <w:p w14:paraId="29D896FC" w14:textId="77777777" w:rsidR="00634483" w:rsidRDefault="00634483">
            <w:pPr>
              <w:rPr>
                <w:sz w:val="24"/>
                <w:szCs w:val="24"/>
              </w:rPr>
            </w:pPr>
          </w:p>
          <w:p w14:paraId="75251983" w14:textId="77777777" w:rsidR="00634483" w:rsidRDefault="00634483">
            <w:pPr>
              <w:rPr>
                <w:sz w:val="24"/>
                <w:szCs w:val="24"/>
              </w:rPr>
            </w:pPr>
          </w:p>
          <w:p w14:paraId="2B5099DF" w14:textId="77777777" w:rsidR="00634483" w:rsidRDefault="00634483">
            <w:pPr>
              <w:rPr>
                <w:sz w:val="24"/>
                <w:szCs w:val="24"/>
              </w:rPr>
            </w:pPr>
          </w:p>
          <w:p w14:paraId="4E2BCD69" w14:textId="77777777" w:rsidR="00634483" w:rsidRDefault="00634483">
            <w:pPr>
              <w:rPr>
                <w:sz w:val="24"/>
                <w:szCs w:val="24"/>
              </w:rPr>
            </w:pPr>
          </w:p>
          <w:p w14:paraId="01742757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6015E130" w14:textId="77777777" w:rsidR="00634483" w:rsidRDefault="00634483">
            <w:pPr>
              <w:pStyle w:val="TableParagraph"/>
              <w:spacing w:before="56"/>
              <w:ind w:left="232"/>
              <w:rPr>
                <w:sz w:val="24"/>
                <w:szCs w:val="24"/>
              </w:rPr>
            </w:pPr>
          </w:p>
          <w:p w14:paraId="426CCB33" w14:textId="77777777" w:rsidR="00634483" w:rsidRDefault="00634483">
            <w:pPr>
              <w:rPr>
                <w:sz w:val="24"/>
                <w:szCs w:val="24"/>
              </w:rPr>
            </w:pPr>
          </w:p>
          <w:p w14:paraId="62BC43E2" w14:textId="77777777" w:rsidR="00634483" w:rsidRDefault="00634483">
            <w:pPr>
              <w:rPr>
                <w:sz w:val="24"/>
                <w:szCs w:val="24"/>
              </w:rPr>
            </w:pPr>
          </w:p>
          <w:p w14:paraId="6B852591" w14:textId="77777777" w:rsidR="00634483" w:rsidRDefault="00634483">
            <w:pPr>
              <w:rPr>
                <w:sz w:val="24"/>
                <w:szCs w:val="24"/>
              </w:rPr>
            </w:pPr>
          </w:p>
          <w:p w14:paraId="6DFF1E2A" w14:textId="77777777" w:rsidR="00634483" w:rsidRDefault="00634483">
            <w:pPr>
              <w:rPr>
                <w:sz w:val="24"/>
                <w:szCs w:val="24"/>
              </w:rPr>
            </w:pPr>
          </w:p>
          <w:p w14:paraId="6F352013" w14:textId="77777777" w:rsidR="00634483" w:rsidRDefault="00634483">
            <w:pPr>
              <w:rPr>
                <w:sz w:val="24"/>
                <w:szCs w:val="24"/>
              </w:rPr>
            </w:pPr>
          </w:p>
          <w:p w14:paraId="641C6B9E" w14:textId="77777777" w:rsidR="00634483" w:rsidRDefault="00634483">
            <w:pPr>
              <w:rPr>
                <w:sz w:val="24"/>
                <w:szCs w:val="24"/>
              </w:rPr>
            </w:pPr>
          </w:p>
          <w:p w14:paraId="315969D6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</w:t>
            </w:r>
          </w:p>
        </w:tc>
      </w:tr>
    </w:tbl>
    <w:p w14:paraId="3B37B685" w14:textId="77777777" w:rsidR="00634483" w:rsidRDefault="00634483">
      <w:pPr>
        <w:rPr>
          <w:rFonts w:eastAsia="Arial"/>
          <w:sz w:val="48"/>
          <w:szCs w:val="48"/>
        </w:rPr>
      </w:pPr>
    </w:p>
    <w:p w14:paraId="6361EC86" w14:textId="77777777" w:rsidR="00634483" w:rsidRDefault="00634483"/>
    <w:p w14:paraId="3EBBB336" w14:textId="77777777" w:rsidR="00634483" w:rsidRDefault="00634483"/>
    <w:p w14:paraId="41D6F2FD" w14:textId="77777777" w:rsidR="00634483" w:rsidRDefault="00634483"/>
    <w:p w14:paraId="6E349B9D" w14:textId="77777777" w:rsidR="00634483" w:rsidRDefault="00634483"/>
    <w:p w14:paraId="7342CFB7" w14:textId="77777777" w:rsidR="00634483" w:rsidRDefault="00634483"/>
    <w:p w14:paraId="65279F15" w14:textId="77777777" w:rsidR="00634483" w:rsidRDefault="00634483"/>
    <w:p w14:paraId="3C0ECF5B" w14:textId="77777777" w:rsidR="00634483" w:rsidRDefault="00634483"/>
    <w:p w14:paraId="1F35B106" w14:textId="77777777" w:rsidR="00634483" w:rsidRDefault="00634483"/>
    <w:p w14:paraId="69D4FA49" w14:textId="77777777" w:rsidR="00634483" w:rsidRDefault="00634483"/>
    <w:p w14:paraId="2A92AAD2" w14:textId="77777777" w:rsidR="00634483" w:rsidRDefault="00634483"/>
    <w:p w14:paraId="57B00E22" w14:textId="77777777" w:rsidR="00634483" w:rsidRDefault="00634483"/>
    <w:p w14:paraId="181B1202" w14:textId="77777777" w:rsidR="00634483" w:rsidRDefault="00634483"/>
    <w:p w14:paraId="618EA087" w14:textId="77777777" w:rsidR="00634483" w:rsidRDefault="00634483"/>
    <w:p w14:paraId="37B15806" w14:textId="77777777" w:rsidR="00634483" w:rsidRDefault="00634483"/>
    <w:p w14:paraId="298AB71F" w14:textId="77777777" w:rsidR="00634483" w:rsidRDefault="00634483"/>
    <w:p w14:paraId="499FEB0A" w14:textId="77777777" w:rsidR="00634483" w:rsidRDefault="00634483"/>
    <w:p w14:paraId="1708C31D" w14:textId="77777777" w:rsidR="00634483" w:rsidRDefault="00634483"/>
    <w:p w14:paraId="4631F944" w14:textId="77777777" w:rsidR="00634483" w:rsidRDefault="00634483"/>
    <w:p w14:paraId="0634755B" w14:textId="77777777" w:rsidR="00634483" w:rsidRDefault="00634483"/>
    <w:p w14:paraId="2586DAC2" w14:textId="77777777" w:rsidR="00634483" w:rsidRDefault="00634483"/>
    <w:p w14:paraId="41830EE1" w14:textId="77777777" w:rsidR="00634483" w:rsidRDefault="00087ED6">
      <w:pPr>
        <w:numPr>
          <w:ilvl w:val="0"/>
          <w:numId w:val="6"/>
        </w:numPr>
        <w:spacing w:before="161"/>
        <w:jc w:val="both"/>
        <w:rPr>
          <w:rFonts w:eastAsia="Arial"/>
          <w:color w:val="000000"/>
          <w:sz w:val="48"/>
          <w:szCs w:val="48"/>
        </w:rPr>
      </w:pPr>
      <w:r>
        <w:rPr>
          <w:rFonts w:eastAsia="Arial"/>
          <w:color w:val="000000"/>
          <w:sz w:val="48"/>
          <w:szCs w:val="48"/>
          <w:lang w:val="bs-Latn-BA"/>
        </w:rPr>
        <w:t xml:space="preserve"> </w:t>
      </w:r>
      <w:r>
        <w:rPr>
          <w:rFonts w:eastAsia="Arial"/>
          <w:color w:val="000000"/>
          <w:sz w:val="48"/>
          <w:szCs w:val="48"/>
        </w:rPr>
        <w:t>LISTA RIZIKA I FAKTORA U JU OŠ „NAFIJA SARAJLIĆ“</w:t>
      </w:r>
    </w:p>
    <w:p w14:paraId="5BDEB5BD" w14:textId="77777777" w:rsidR="00634483" w:rsidRDefault="00087ED6">
      <w:pPr>
        <w:spacing w:before="161"/>
        <w:ind w:left="720"/>
        <w:jc w:val="center"/>
        <w:rPr>
          <w:rFonts w:eastAsia="Calibri"/>
          <w:color w:val="000000"/>
        </w:rPr>
      </w:pPr>
      <w:r>
        <w:rPr>
          <w:rFonts w:eastAsia="Arial"/>
          <w:color w:val="000000"/>
          <w:sz w:val="48"/>
          <w:szCs w:val="48"/>
        </w:rPr>
        <w:t>Opće oblasti</w:t>
      </w:r>
    </w:p>
    <w:p w14:paraId="09EEF200" w14:textId="77777777" w:rsidR="00634483" w:rsidRDefault="00634483">
      <w:pPr>
        <w:spacing w:before="161"/>
        <w:ind w:left="720"/>
        <w:rPr>
          <w:rFonts w:eastAsia="Calibri"/>
          <w:color w:val="000000"/>
        </w:rPr>
      </w:pPr>
    </w:p>
    <w:p w14:paraId="2EC6916A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Nadzor nad radom nastavnika, stručnih saradnika i saradnika</w:t>
      </w:r>
    </w:p>
    <w:p w14:paraId="12C557D1" w14:textId="77777777" w:rsidR="00634483" w:rsidRDefault="00634483">
      <w:pPr>
        <w:rPr>
          <w:rFonts w:eastAsia="Arial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561"/>
        <w:gridCol w:w="1501"/>
        <w:gridCol w:w="1162"/>
        <w:gridCol w:w="1314"/>
      </w:tblGrid>
      <w:tr w:rsidR="00634483" w14:paraId="32340EA7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37C6AB4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BA52E5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AEF82E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17D4304" w14:textId="77777777" w:rsidR="00634483" w:rsidRDefault="00087ED6">
            <w:pPr>
              <w:pStyle w:val="TableParagraph"/>
              <w:spacing w:before="172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3D80B05E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CFADDAB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0F16AE0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4202D1E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16FD688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0A85D1F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AD57B53" w14:textId="77777777" w:rsidR="00634483" w:rsidRDefault="00087ED6">
            <w:pPr>
              <w:pStyle w:val="TableParagraph"/>
              <w:spacing w:before="218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7AE903A1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583D2794" w14:textId="77777777" w:rsidR="00634483" w:rsidRDefault="00087ED6">
            <w:pPr>
              <w:pStyle w:val="TableParagraph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3D244EC7" w14:textId="77777777" w:rsidR="00634483" w:rsidRDefault="00087ED6">
            <w:pPr>
              <w:pStyle w:val="TableParagraph"/>
              <w:spacing w:before="1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34EF055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0AD3E7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1421CDF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005A4EF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394E753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27B2376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690C329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3FDCB10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A63D020" w14:textId="77777777" w:rsidR="00634483" w:rsidRDefault="00087ED6">
            <w:pPr>
              <w:pStyle w:val="TableParagraph"/>
              <w:ind w:left="379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25791DB7" w14:textId="77777777">
        <w:trPr>
          <w:trHeight w:val="1714"/>
          <w:jc w:val="center"/>
        </w:trPr>
        <w:tc>
          <w:tcPr>
            <w:tcW w:w="497" w:type="dxa"/>
          </w:tcPr>
          <w:p w14:paraId="1222EAE5" w14:textId="77777777" w:rsidR="00634483" w:rsidRDefault="00087ED6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92" w:type="dxa"/>
          </w:tcPr>
          <w:p w14:paraId="609A1EF1" w14:textId="77777777" w:rsidR="00634483" w:rsidRDefault="00087ED6">
            <w:pPr>
              <w:pStyle w:val="TableParagraph"/>
              <w:ind w:left="45" w:right="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Organizaciona </w:t>
            </w:r>
            <w:r>
              <w:rPr>
                <w:sz w:val="24"/>
                <w:szCs w:val="24"/>
              </w:rPr>
              <w:t xml:space="preserve">struktura djelimično otežava praćenje rada radnika i vršenje nadzora – </w:t>
            </w:r>
            <w:r>
              <w:rPr>
                <w:spacing w:val="-4"/>
                <w:sz w:val="24"/>
                <w:szCs w:val="24"/>
              </w:rPr>
              <w:t>(O)</w:t>
            </w:r>
          </w:p>
        </w:tc>
        <w:tc>
          <w:tcPr>
            <w:tcW w:w="1709" w:type="dxa"/>
          </w:tcPr>
          <w:p w14:paraId="13A1F5E5" w14:textId="77777777" w:rsidR="00634483" w:rsidRDefault="0063448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7630CB6" w14:textId="77777777" w:rsidR="00634483" w:rsidRDefault="00087ED6">
            <w:pPr>
              <w:pStyle w:val="TableParagraph"/>
              <w:ind w:left="36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4"/>
                <w:sz w:val="24"/>
                <w:szCs w:val="24"/>
              </w:rPr>
              <w:t>radu</w:t>
            </w:r>
          </w:p>
          <w:p w14:paraId="3DEB76A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D3320DC" w14:textId="77777777" w:rsidR="00634483" w:rsidRDefault="00087ED6">
            <w:pPr>
              <w:pStyle w:val="TableParagraph"/>
              <w:spacing w:before="209"/>
              <w:ind w:left="44" w:right="3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Zakon o osnovnom odgoju i obrazovanju </w:t>
            </w:r>
          </w:p>
          <w:p w14:paraId="7D8062FF" w14:textId="77777777" w:rsidR="00634483" w:rsidRDefault="00087ED6">
            <w:pPr>
              <w:pStyle w:val="TableParagraph"/>
              <w:spacing w:before="209"/>
              <w:ind w:left="44" w:right="3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Pravilnik o radu sa unutrašnjom organizacijom i </w:t>
            </w:r>
            <w:r>
              <w:rPr>
                <w:spacing w:val="-2"/>
                <w:sz w:val="24"/>
                <w:szCs w:val="24"/>
              </w:rPr>
              <w:t xml:space="preserve">sistematizacijom </w:t>
            </w:r>
            <w:r>
              <w:rPr>
                <w:sz w:val="24"/>
                <w:szCs w:val="24"/>
              </w:rPr>
              <w:t>radnih mjesta</w:t>
            </w:r>
          </w:p>
          <w:p w14:paraId="4162D0FD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6F85999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Pravila škole, </w:t>
            </w:r>
          </w:p>
          <w:p w14:paraId="0091F457" w14:textId="77777777" w:rsidR="00634483" w:rsidRDefault="00634483">
            <w:pPr>
              <w:pStyle w:val="TableParagraph"/>
              <w:ind w:left="39" w:right="33"/>
              <w:rPr>
                <w:sz w:val="24"/>
                <w:szCs w:val="24"/>
              </w:rPr>
            </w:pPr>
          </w:p>
          <w:p w14:paraId="7A575218" w14:textId="77777777" w:rsidR="00634483" w:rsidRDefault="00087ED6">
            <w:pPr>
              <w:pStyle w:val="TableParagraph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Pravilnik o radu </w:t>
            </w:r>
          </w:p>
        </w:tc>
        <w:tc>
          <w:tcPr>
            <w:tcW w:w="1561" w:type="dxa"/>
          </w:tcPr>
          <w:p w14:paraId="02F54E2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7C498C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C258C8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78D8C3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0C48B3AF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C21FFBD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F5CD439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501" w:type="dxa"/>
          </w:tcPr>
          <w:p w14:paraId="47464B0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EB9077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B6105E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42B368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8D7657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A5CFF5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CBD914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F7AA88F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FA13B0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7628DE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AE9C0C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494D26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C57AF6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AF0C5E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1E6083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0D4F346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6485BC77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99BFA9E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FEA73F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0707CAA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466B51CF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E2E5A0D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341751E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3136FC48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</w:tbl>
    <w:p w14:paraId="3275BADD" w14:textId="77777777" w:rsidR="00634483" w:rsidRDefault="00634483"/>
    <w:p w14:paraId="698E91C4" w14:textId="77777777" w:rsidR="00634483" w:rsidRDefault="00634483"/>
    <w:p w14:paraId="1D7AF21C" w14:textId="77777777" w:rsidR="00634483" w:rsidRDefault="00634483"/>
    <w:p w14:paraId="10A6D0DA" w14:textId="77777777" w:rsidR="00634483" w:rsidRDefault="00634483"/>
    <w:p w14:paraId="6AA6E2E8" w14:textId="77777777" w:rsidR="00634483" w:rsidRDefault="00634483"/>
    <w:p w14:paraId="1F5BC276" w14:textId="77777777" w:rsidR="00634483" w:rsidRDefault="00634483"/>
    <w:p w14:paraId="1E3FFD17" w14:textId="77777777" w:rsidR="00634483" w:rsidRDefault="00634483"/>
    <w:p w14:paraId="17DD1521" w14:textId="77777777" w:rsidR="00634483" w:rsidRDefault="00634483"/>
    <w:p w14:paraId="17804831" w14:textId="77777777" w:rsidR="00634483" w:rsidRDefault="00634483"/>
    <w:p w14:paraId="2F5E31EE" w14:textId="77777777" w:rsidR="00634483" w:rsidRDefault="00634483"/>
    <w:p w14:paraId="4BAE3ECB" w14:textId="77777777" w:rsidR="00634483" w:rsidRDefault="00634483"/>
    <w:p w14:paraId="76ABC896" w14:textId="77777777" w:rsidR="00634483" w:rsidRDefault="00634483"/>
    <w:p w14:paraId="373B1057" w14:textId="77777777" w:rsidR="00634483" w:rsidRDefault="00634483"/>
    <w:p w14:paraId="6FEE982B" w14:textId="77777777" w:rsidR="00634483" w:rsidRDefault="00634483"/>
    <w:p w14:paraId="2F509D29" w14:textId="77777777" w:rsidR="00634483" w:rsidRDefault="00634483"/>
    <w:p w14:paraId="42AA0B55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Zapošljavanje radnika</w:t>
      </w:r>
    </w:p>
    <w:p w14:paraId="108182C4" w14:textId="77777777" w:rsidR="00634483" w:rsidRDefault="00634483">
      <w:pPr>
        <w:spacing w:before="161"/>
        <w:ind w:left="720"/>
        <w:rPr>
          <w:rFonts w:eastAsia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851"/>
        <w:gridCol w:w="1561"/>
        <w:gridCol w:w="1360"/>
        <w:gridCol w:w="1163"/>
        <w:gridCol w:w="1315"/>
      </w:tblGrid>
      <w:tr w:rsidR="00634483" w14:paraId="7C5E89F6" w14:textId="77777777">
        <w:trPr>
          <w:trHeight w:val="2141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5382463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7CD4C0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9E9A4E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367B991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3D469105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7364023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574757F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706124A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EF89B3D" w14:textId="77777777" w:rsidR="00634483" w:rsidRDefault="00087ED6">
            <w:pPr>
              <w:pStyle w:val="TableParagraph"/>
              <w:ind w:left="104" w:right="9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526864C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9EE01AE" w14:textId="77777777" w:rsidR="00634483" w:rsidRDefault="00087ED6">
            <w:pPr>
              <w:pStyle w:val="TableParagraph"/>
              <w:spacing w:before="220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0AC32138" w14:textId="77777777" w:rsidR="00634483" w:rsidRDefault="00087ED6">
            <w:pPr>
              <w:pStyle w:val="TableParagraph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7ADE0CE0" w14:textId="77777777" w:rsidR="00634483" w:rsidRDefault="00087ED6">
            <w:pPr>
              <w:pStyle w:val="TableParagraph"/>
              <w:spacing w:before="1"/>
              <w:ind w:left="236" w:right="192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33A0DBAC" w14:textId="77777777" w:rsidR="00634483" w:rsidRDefault="00087ED6">
            <w:pPr>
              <w:pStyle w:val="TableParagraph"/>
              <w:ind w:right="5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360" w:type="dxa"/>
            <w:shd w:val="clear" w:color="auto" w:fill="FBD4B4" w:themeFill="accent6" w:themeFillTint="66"/>
          </w:tcPr>
          <w:p w14:paraId="3D18175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0447E35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EAA9F08" w14:textId="77777777" w:rsidR="00634483" w:rsidRDefault="00087ED6">
            <w:pPr>
              <w:pStyle w:val="TableParagraph"/>
              <w:ind w:left="58" w:right="52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14:paraId="32A3BF5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EF0206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D1716C8" w14:textId="77777777" w:rsidR="00634483" w:rsidRDefault="00087ED6">
            <w:pPr>
              <w:pStyle w:val="TableParagraph"/>
              <w:ind w:left="90" w:right="87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29D1E5E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46E84E5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EED3030" w14:textId="77777777" w:rsidR="00634483" w:rsidRDefault="00087ED6">
            <w:pPr>
              <w:pStyle w:val="TableParagraph"/>
              <w:ind w:left="377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28D4E3BF" w14:textId="77777777">
        <w:trPr>
          <w:trHeight w:val="9789"/>
          <w:jc w:val="center"/>
        </w:trPr>
        <w:tc>
          <w:tcPr>
            <w:tcW w:w="497" w:type="dxa"/>
          </w:tcPr>
          <w:p w14:paraId="51DF8B1E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7E8D558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A4D4379" w14:textId="77777777" w:rsidR="00634483" w:rsidRDefault="00087ED6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51223CC4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98213CE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7E3E8F30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41081DF9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6F72A4E8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1C2D551D" w14:textId="77777777" w:rsidR="00634483" w:rsidRDefault="00087ED6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  <w:p w14:paraId="122704B1" w14:textId="77777777" w:rsidR="00634483" w:rsidRDefault="00634483">
            <w:pPr>
              <w:rPr>
                <w:sz w:val="24"/>
                <w:szCs w:val="24"/>
              </w:rPr>
            </w:pPr>
          </w:p>
          <w:p w14:paraId="7DEBB4E4" w14:textId="77777777" w:rsidR="00634483" w:rsidRDefault="00634483">
            <w:pPr>
              <w:rPr>
                <w:sz w:val="24"/>
                <w:szCs w:val="24"/>
              </w:rPr>
            </w:pPr>
          </w:p>
          <w:p w14:paraId="568790AE" w14:textId="77777777" w:rsidR="00634483" w:rsidRDefault="00634483">
            <w:pPr>
              <w:rPr>
                <w:sz w:val="24"/>
                <w:szCs w:val="24"/>
              </w:rPr>
            </w:pPr>
          </w:p>
          <w:p w14:paraId="29C634CF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  <w:p w14:paraId="33E4BB9F" w14:textId="77777777" w:rsidR="00634483" w:rsidRDefault="00634483">
            <w:pPr>
              <w:rPr>
                <w:sz w:val="24"/>
                <w:szCs w:val="24"/>
              </w:rPr>
            </w:pPr>
          </w:p>
          <w:p w14:paraId="68FE951B" w14:textId="77777777" w:rsidR="00634483" w:rsidRDefault="00634483">
            <w:pPr>
              <w:rPr>
                <w:sz w:val="24"/>
                <w:szCs w:val="24"/>
              </w:rPr>
            </w:pPr>
          </w:p>
          <w:p w14:paraId="09AB1E8E" w14:textId="77777777" w:rsidR="00634483" w:rsidRDefault="00634483">
            <w:pPr>
              <w:rPr>
                <w:sz w:val="24"/>
                <w:szCs w:val="24"/>
              </w:rPr>
            </w:pPr>
          </w:p>
          <w:p w14:paraId="04BFD6BA" w14:textId="77777777" w:rsidR="00634483" w:rsidRDefault="00634483">
            <w:pPr>
              <w:rPr>
                <w:sz w:val="24"/>
                <w:szCs w:val="24"/>
              </w:rPr>
            </w:pPr>
          </w:p>
          <w:p w14:paraId="4E9D4655" w14:textId="77777777" w:rsidR="00634483" w:rsidRDefault="00634483">
            <w:pPr>
              <w:rPr>
                <w:sz w:val="24"/>
                <w:szCs w:val="24"/>
              </w:rPr>
            </w:pPr>
          </w:p>
          <w:p w14:paraId="029FFD87" w14:textId="77777777" w:rsidR="00634483" w:rsidRDefault="00634483">
            <w:pPr>
              <w:rPr>
                <w:sz w:val="24"/>
                <w:szCs w:val="24"/>
              </w:rPr>
            </w:pPr>
          </w:p>
          <w:p w14:paraId="4ECDE4EE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  <w:p w14:paraId="4BD463D7" w14:textId="77777777" w:rsidR="00634483" w:rsidRDefault="00634483">
            <w:pPr>
              <w:rPr>
                <w:sz w:val="24"/>
                <w:szCs w:val="24"/>
              </w:rPr>
            </w:pPr>
          </w:p>
          <w:p w14:paraId="2E0716BC" w14:textId="77777777" w:rsidR="00634483" w:rsidRDefault="00634483">
            <w:pPr>
              <w:rPr>
                <w:sz w:val="24"/>
                <w:szCs w:val="24"/>
              </w:rPr>
            </w:pPr>
          </w:p>
          <w:p w14:paraId="60FFE5CA" w14:textId="77777777" w:rsidR="00634483" w:rsidRDefault="00634483">
            <w:pPr>
              <w:rPr>
                <w:sz w:val="24"/>
                <w:szCs w:val="24"/>
              </w:rPr>
            </w:pPr>
          </w:p>
          <w:p w14:paraId="541F58C3" w14:textId="77777777" w:rsidR="00634483" w:rsidRDefault="00634483">
            <w:pPr>
              <w:rPr>
                <w:sz w:val="24"/>
                <w:szCs w:val="24"/>
              </w:rPr>
            </w:pPr>
          </w:p>
          <w:p w14:paraId="519D1DA3" w14:textId="77777777" w:rsidR="00634483" w:rsidRDefault="00634483">
            <w:pPr>
              <w:rPr>
                <w:sz w:val="24"/>
                <w:szCs w:val="24"/>
              </w:rPr>
            </w:pPr>
          </w:p>
          <w:p w14:paraId="1386C62B" w14:textId="77777777" w:rsidR="00634483" w:rsidRDefault="00634483">
            <w:pPr>
              <w:rPr>
                <w:sz w:val="24"/>
                <w:szCs w:val="24"/>
              </w:rPr>
            </w:pPr>
          </w:p>
          <w:p w14:paraId="346D0BD4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2192" w:type="dxa"/>
          </w:tcPr>
          <w:p w14:paraId="566BA44C" w14:textId="77777777" w:rsidR="00634483" w:rsidRDefault="00634483">
            <w:pPr>
              <w:pStyle w:val="TableParagraph"/>
              <w:ind w:right="83"/>
              <w:rPr>
                <w:sz w:val="24"/>
                <w:szCs w:val="24"/>
              </w:rPr>
            </w:pPr>
          </w:p>
          <w:p w14:paraId="7A8AE11B" w14:textId="77777777" w:rsidR="00634483" w:rsidRDefault="00087ED6">
            <w:pPr>
              <w:pStyle w:val="TableParagraph"/>
              <w:ind w:right="83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zapošljavanja nije usaglašen sa stvarnim </w:t>
            </w:r>
            <w:r>
              <w:rPr>
                <w:spacing w:val="-2"/>
                <w:sz w:val="24"/>
                <w:szCs w:val="24"/>
              </w:rPr>
              <w:t xml:space="preserve">potrebama (pravljenje tehnološkog viška) </w:t>
            </w:r>
          </w:p>
          <w:p w14:paraId="3CEABF6C" w14:textId="77777777" w:rsidR="00634483" w:rsidRDefault="00087ED6">
            <w:pPr>
              <w:pStyle w:val="TableParagraph"/>
              <w:spacing w:before="1" w:line="261" w:lineRule="exact"/>
              <w:ind w:left="96" w:right="8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(O)</w:t>
            </w:r>
          </w:p>
          <w:p w14:paraId="14BE5A65" w14:textId="77777777" w:rsidR="00634483" w:rsidRDefault="00634483">
            <w:pPr>
              <w:pStyle w:val="TableParagraph"/>
              <w:ind w:left="18" w:right="5"/>
              <w:rPr>
                <w:sz w:val="24"/>
                <w:szCs w:val="24"/>
              </w:rPr>
            </w:pPr>
          </w:p>
          <w:p w14:paraId="659E8518" w14:textId="77777777" w:rsidR="00634483" w:rsidRDefault="00087ED6">
            <w:pPr>
              <w:pStyle w:val="TableParagraph"/>
              <w:ind w:left="18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Primanje mita za prijem (I,O)</w:t>
            </w:r>
          </w:p>
          <w:p w14:paraId="0D64D099" w14:textId="77777777" w:rsidR="00634483" w:rsidRDefault="00634483">
            <w:pPr>
              <w:pStyle w:val="TableParagraph"/>
              <w:ind w:left="18" w:right="5"/>
              <w:rPr>
                <w:sz w:val="24"/>
                <w:szCs w:val="24"/>
              </w:rPr>
            </w:pPr>
          </w:p>
          <w:p w14:paraId="6FA3401E" w14:textId="77777777" w:rsidR="00634483" w:rsidRDefault="00087ED6">
            <w:pPr>
              <w:pStyle w:val="TableParagraph"/>
              <w:ind w:left="18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Nedovoljan uvid u integritet lica koja se zapošljavanju (O,P)</w:t>
            </w:r>
          </w:p>
          <w:p w14:paraId="64DFA420" w14:textId="77777777" w:rsidR="00634483" w:rsidRDefault="00634483">
            <w:pPr>
              <w:pStyle w:val="TableParagraph"/>
              <w:ind w:left="18" w:right="5"/>
              <w:rPr>
                <w:sz w:val="24"/>
                <w:szCs w:val="24"/>
              </w:rPr>
            </w:pPr>
          </w:p>
          <w:p w14:paraId="72A848BF" w14:textId="77777777" w:rsidR="00634483" w:rsidRDefault="00634483">
            <w:pPr>
              <w:pStyle w:val="TableParagraph"/>
              <w:ind w:left="18" w:right="5"/>
              <w:rPr>
                <w:sz w:val="24"/>
                <w:szCs w:val="24"/>
              </w:rPr>
            </w:pPr>
          </w:p>
          <w:p w14:paraId="3CFBC185" w14:textId="77777777" w:rsidR="00634483" w:rsidRDefault="00087ED6">
            <w:pPr>
              <w:pStyle w:val="TableParagraph"/>
              <w:ind w:left="18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Zahtijevanje i primanje poklona, usluga povlastica ili drugih koristi za sebe ili drugog u vezi sa poslom koji se obavlja u školi (I);</w:t>
            </w:r>
          </w:p>
          <w:p w14:paraId="213BE828" w14:textId="77777777" w:rsidR="00634483" w:rsidRDefault="00634483">
            <w:pPr>
              <w:pStyle w:val="TableParagraph"/>
              <w:ind w:left="18" w:right="5"/>
              <w:rPr>
                <w:sz w:val="24"/>
                <w:szCs w:val="24"/>
              </w:rPr>
            </w:pPr>
          </w:p>
          <w:p w14:paraId="1245FC08" w14:textId="77777777" w:rsidR="00634483" w:rsidRDefault="00087ED6">
            <w:pPr>
              <w:pStyle w:val="TableParagraph"/>
              <w:ind w:left="18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Situacije u kojima se zaposleni nalaze u sukobu interesa gdje je njihov lični, imovinski ili profesionalni interes ili interes nekoga njima bliskog u sukobu sa poslovnim, odnosno interesima škole (I);</w:t>
            </w:r>
          </w:p>
        </w:tc>
        <w:tc>
          <w:tcPr>
            <w:tcW w:w="1851" w:type="dxa"/>
          </w:tcPr>
          <w:p w14:paraId="21E28CE9" w14:textId="77777777" w:rsidR="00634483" w:rsidRDefault="00087ED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B447D7F" w14:textId="77777777" w:rsidR="00634483" w:rsidRDefault="00087ED6">
            <w:pPr>
              <w:pStyle w:val="TableParagraph"/>
              <w:spacing w:line="268" w:lineRule="exac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4"/>
                <w:sz w:val="24"/>
                <w:szCs w:val="24"/>
              </w:rPr>
              <w:t>radu</w:t>
            </w:r>
          </w:p>
          <w:p w14:paraId="5D8F231D" w14:textId="77777777" w:rsidR="00634483" w:rsidRDefault="00634483">
            <w:pPr>
              <w:pStyle w:val="TableParagraph"/>
              <w:ind w:left="18" w:right="9" w:hanging="2"/>
              <w:rPr>
                <w:sz w:val="24"/>
                <w:szCs w:val="24"/>
              </w:rPr>
            </w:pPr>
          </w:p>
          <w:p w14:paraId="5742EF4B" w14:textId="77777777" w:rsidR="00634483" w:rsidRDefault="00087ED6">
            <w:pPr>
              <w:pStyle w:val="TableParagraph"/>
              <w:ind w:left="18" w:right="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Pravilnik sa kriterijima za prijem radnika u radni odnos u osnovnim školama kao javnim ustanovama na području Kantona Sarajevo </w:t>
            </w:r>
          </w:p>
          <w:p w14:paraId="3DE2EF55" w14:textId="77777777" w:rsidR="00634483" w:rsidRDefault="00634483">
            <w:pPr>
              <w:pStyle w:val="TableParagraph"/>
              <w:ind w:left="18" w:right="9" w:hanging="2"/>
              <w:rPr>
                <w:sz w:val="24"/>
                <w:szCs w:val="24"/>
              </w:rPr>
            </w:pPr>
          </w:p>
          <w:p w14:paraId="4604569C" w14:textId="77777777" w:rsidR="00634483" w:rsidRDefault="00634483">
            <w:pPr>
              <w:pStyle w:val="TableParagraph"/>
              <w:spacing w:line="264" w:lineRule="exact"/>
              <w:ind w:left="50" w:right="45"/>
              <w:rPr>
                <w:spacing w:val="-2"/>
                <w:sz w:val="24"/>
                <w:szCs w:val="24"/>
              </w:rPr>
            </w:pPr>
          </w:p>
          <w:p w14:paraId="2F7B8A7F" w14:textId="77777777" w:rsidR="00634483" w:rsidRDefault="00087ED6">
            <w:pPr>
              <w:pStyle w:val="TableParagraph"/>
              <w:ind w:left="18" w:right="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Uredba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postupku prijema u radni odnos u javnom sektoru na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teritoriji Kantona </w:t>
            </w:r>
            <w:r>
              <w:rPr>
                <w:spacing w:val="-2"/>
                <w:sz w:val="24"/>
                <w:szCs w:val="24"/>
              </w:rPr>
              <w:t>Sarajevo</w:t>
            </w:r>
            <w:r>
              <w:rPr>
                <w:sz w:val="24"/>
                <w:szCs w:val="24"/>
              </w:rPr>
              <w:t xml:space="preserve"> </w:t>
            </w:r>
          </w:p>
          <w:p w14:paraId="317CEC3A" w14:textId="77777777" w:rsidR="00634483" w:rsidRDefault="00634483">
            <w:pPr>
              <w:pStyle w:val="TableParagraph"/>
              <w:ind w:left="18" w:right="9" w:hanging="2"/>
              <w:rPr>
                <w:sz w:val="24"/>
                <w:szCs w:val="24"/>
              </w:rPr>
            </w:pPr>
          </w:p>
          <w:p w14:paraId="207F287E" w14:textId="77777777" w:rsidR="00634483" w:rsidRDefault="00087ED6">
            <w:pPr>
              <w:pStyle w:val="TableParagraph"/>
              <w:ind w:left="18" w:right="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Uredba o </w:t>
            </w:r>
            <w:r>
              <w:rPr>
                <w:spacing w:val="-2"/>
                <w:sz w:val="24"/>
                <w:szCs w:val="24"/>
              </w:rPr>
              <w:t xml:space="preserve">jedinstvenim </w:t>
            </w:r>
            <w:r>
              <w:rPr>
                <w:sz w:val="24"/>
                <w:szCs w:val="24"/>
              </w:rPr>
              <w:t xml:space="preserve">kriterijima i pravilima za </w:t>
            </w:r>
            <w:r>
              <w:rPr>
                <w:spacing w:val="-2"/>
                <w:sz w:val="24"/>
                <w:szCs w:val="24"/>
              </w:rPr>
              <w:t xml:space="preserve">zapošljavanje </w:t>
            </w:r>
            <w:r>
              <w:rPr>
                <w:sz w:val="24"/>
                <w:szCs w:val="24"/>
              </w:rPr>
              <w:t>branilaca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članova njihovih porodica u institucijama u Kantonu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Sarajevo, Gradu Sarajevo i općinama u</w:t>
            </w:r>
          </w:p>
          <w:p w14:paraId="49411ED3" w14:textId="77777777" w:rsidR="00634483" w:rsidRDefault="00087ED6">
            <w:pPr>
              <w:pStyle w:val="TableParagraph"/>
              <w:spacing w:line="264" w:lineRule="exact"/>
              <w:ind w:left="50" w:right="4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Kantonu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Sarajevo</w:t>
            </w:r>
          </w:p>
          <w:p w14:paraId="62484F34" w14:textId="77777777" w:rsidR="00634483" w:rsidRDefault="00634483">
            <w:pPr>
              <w:pStyle w:val="TableParagraph"/>
              <w:spacing w:line="264" w:lineRule="exact"/>
              <w:ind w:left="50" w:right="45"/>
              <w:rPr>
                <w:spacing w:val="-4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B1373D5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44F621D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74739AB2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1202864B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05E6A6D1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7C9A62E9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49D16D52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025BB331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12F60E75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04956611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72795032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33068CF2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1D59E048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1BFDDEC2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75577F95" w14:textId="77777777" w:rsidR="00634483" w:rsidRDefault="00634483">
            <w:pPr>
              <w:pStyle w:val="TableParagraph"/>
              <w:ind w:left="236"/>
              <w:rPr>
                <w:spacing w:val="-2"/>
                <w:sz w:val="24"/>
                <w:szCs w:val="24"/>
              </w:rPr>
            </w:pPr>
          </w:p>
          <w:p w14:paraId="38C65F6E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360" w:type="dxa"/>
          </w:tcPr>
          <w:p w14:paraId="2D47D2CF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76F0C7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A3F079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F128F6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6137B8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4774E4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002B7E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3562F6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C64458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DCC109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8A4B18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13BE8A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25A241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728629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35C51C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7BAB60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0E63037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79D4899D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9B051DB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2C412849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5AB3374F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285DB3C8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2DC6D095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3F3C9E33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138DDB9A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442E6AF4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43C9DB79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31F579B7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314B2345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2A94D3FA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2A94E35B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2CE2E31D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172FAD33" w14:textId="77777777" w:rsidR="00634483" w:rsidRDefault="00634483">
            <w:pPr>
              <w:pStyle w:val="TableParagraph"/>
              <w:ind w:left="2"/>
              <w:rPr>
                <w:sz w:val="24"/>
                <w:szCs w:val="24"/>
              </w:rPr>
            </w:pPr>
          </w:p>
          <w:p w14:paraId="1B1432F4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70F381AC" w14:textId="77777777" w:rsidR="00634483" w:rsidRDefault="00634483">
            <w:pPr>
              <w:pStyle w:val="TableParagraph"/>
              <w:spacing w:before="191"/>
              <w:ind w:left="230"/>
              <w:rPr>
                <w:spacing w:val="-2"/>
                <w:sz w:val="24"/>
                <w:szCs w:val="24"/>
              </w:rPr>
            </w:pPr>
          </w:p>
          <w:p w14:paraId="48C284D1" w14:textId="77777777" w:rsidR="00634483" w:rsidRDefault="00634483">
            <w:pPr>
              <w:pStyle w:val="TableParagraph"/>
              <w:spacing w:before="191"/>
              <w:ind w:left="230"/>
              <w:rPr>
                <w:spacing w:val="-2"/>
                <w:sz w:val="24"/>
                <w:szCs w:val="24"/>
              </w:rPr>
            </w:pPr>
          </w:p>
          <w:p w14:paraId="696E1DF7" w14:textId="77777777" w:rsidR="00634483" w:rsidRDefault="00634483">
            <w:pPr>
              <w:pStyle w:val="TableParagraph"/>
              <w:spacing w:before="191"/>
              <w:ind w:left="230"/>
              <w:rPr>
                <w:spacing w:val="-2"/>
                <w:sz w:val="24"/>
                <w:szCs w:val="24"/>
              </w:rPr>
            </w:pPr>
          </w:p>
          <w:p w14:paraId="408076FB" w14:textId="77777777" w:rsidR="00634483" w:rsidRDefault="00087ED6">
            <w:pPr>
              <w:pStyle w:val="TableParagraph"/>
              <w:spacing w:before="19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</w:t>
            </w:r>
          </w:p>
          <w:p w14:paraId="1B614464" w14:textId="77777777" w:rsidR="00634483" w:rsidRDefault="00634483">
            <w:pPr>
              <w:pStyle w:val="TableParagraph"/>
              <w:spacing w:before="191"/>
              <w:rPr>
                <w:spacing w:val="-2"/>
                <w:sz w:val="24"/>
                <w:szCs w:val="24"/>
              </w:rPr>
            </w:pPr>
          </w:p>
          <w:p w14:paraId="7D89758F" w14:textId="77777777" w:rsidR="00634483" w:rsidRDefault="00634483">
            <w:pPr>
              <w:pStyle w:val="TableParagraph"/>
              <w:spacing w:before="191"/>
              <w:rPr>
                <w:spacing w:val="-2"/>
                <w:sz w:val="24"/>
                <w:szCs w:val="24"/>
              </w:rPr>
            </w:pPr>
          </w:p>
          <w:p w14:paraId="1D6FE8DC" w14:textId="77777777" w:rsidR="00634483" w:rsidRDefault="00634483">
            <w:pPr>
              <w:pStyle w:val="TableParagraph"/>
              <w:spacing w:before="191"/>
              <w:rPr>
                <w:spacing w:val="-2"/>
                <w:sz w:val="24"/>
                <w:szCs w:val="24"/>
              </w:rPr>
            </w:pPr>
          </w:p>
          <w:p w14:paraId="694507C7" w14:textId="77777777" w:rsidR="00634483" w:rsidRDefault="00634483">
            <w:pPr>
              <w:pStyle w:val="TableParagraph"/>
              <w:spacing w:before="191"/>
              <w:rPr>
                <w:spacing w:val="-2"/>
                <w:sz w:val="24"/>
                <w:szCs w:val="24"/>
              </w:rPr>
            </w:pPr>
          </w:p>
          <w:p w14:paraId="18483E8D" w14:textId="77777777" w:rsidR="00634483" w:rsidRDefault="00634483">
            <w:pPr>
              <w:pStyle w:val="TableParagraph"/>
              <w:spacing w:before="191"/>
              <w:rPr>
                <w:spacing w:val="-2"/>
                <w:sz w:val="24"/>
                <w:szCs w:val="24"/>
              </w:rPr>
            </w:pPr>
          </w:p>
          <w:p w14:paraId="26947839" w14:textId="77777777" w:rsidR="00634483" w:rsidRDefault="00087ED6">
            <w:pPr>
              <w:pStyle w:val="TableParagraph"/>
              <w:spacing w:before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Umjeren</w:t>
            </w:r>
          </w:p>
        </w:tc>
      </w:tr>
    </w:tbl>
    <w:p w14:paraId="0A31E357" w14:textId="77777777" w:rsidR="00634483" w:rsidRDefault="00634483"/>
    <w:p w14:paraId="36EB48FD" w14:textId="77777777" w:rsidR="00634483" w:rsidRDefault="00634483"/>
    <w:p w14:paraId="7B5BD737" w14:textId="77777777" w:rsidR="00634483" w:rsidRDefault="00634483"/>
    <w:p w14:paraId="0D5C59DC" w14:textId="77777777" w:rsidR="00634483" w:rsidRDefault="00634483"/>
    <w:p w14:paraId="2AF01095" w14:textId="77777777" w:rsidR="00634483" w:rsidRDefault="00634483"/>
    <w:p w14:paraId="56B8FECB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Rizik: </w:t>
      </w:r>
      <w:r>
        <w:rPr>
          <w:b/>
          <w:bCs/>
          <w:color w:val="000000" w:themeColor="text1"/>
          <w:sz w:val="24"/>
        </w:rPr>
        <w:t>Rad Komisije za prijem radnika</w:t>
      </w:r>
    </w:p>
    <w:p w14:paraId="12138359" w14:textId="77777777" w:rsidR="00634483" w:rsidRDefault="00634483">
      <w:pPr>
        <w:rPr>
          <w:rFonts w:eastAsia="Arial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2134"/>
        <w:gridCol w:w="1560"/>
        <w:gridCol w:w="1275"/>
        <w:gridCol w:w="1135"/>
        <w:gridCol w:w="1140"/>
      </w:tblGrid>
      <w:tr w:rsidR="00634483" w14:paraId="235AB564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11A2996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5E363A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F73AF3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4161392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4DF9972A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B28F8E7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2134" w:type="dxa"/>
            <w:shd w:val="clear" w:color="auto" w:fill="FBD4B4" w:themeFill="accent6" w:themeFillTint="66"/>
          </w:tcPr>
          <w:p w14:paraId="6DE19D2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357602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A107070" w14:textId="77777777" w:rsidR="00634483" w:rsidRDefault="00087ED6">
            <w:pPr>
              <w:pStyle w:val="TableParagraph"/>
              <w:spacing w:before="197"/>
              <w:ind w:left="13"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 mjere/ kontrolni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mehanizmi na snazi u instituciji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73B6625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6E75B6E" w14:textId="77777777" w:rsidR="00634483" w:rsidRDefault="00087ED6">
            <w:pPr>
              <w:pStyle w:val="TableParagraph"/>
              <w:spacing w:before="220"/>
              <w:ind w:right="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64AB4ADF" w14:textId="77777777" w:rsidR="00634483" w:rsidRDefault="00087ED6">
            <w:pPr>
              <w:pStyle w:val="TableParagraph"/>
              <w:ind w:right="164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1A644AE5" w14:textId="77777777" w:rsidR="00634483" w:rsidRDefault="00087ED6">
            <w:pPr>
              <w:pStyle w:val="TableParagraph"/>
              <w:spacing w:before="1"/>
              <w:ind w:left="239" w:right="190" w:hanging="41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1499ECAA" w14:textId="77777777" w:rsidR="00634483" w:rsidRDefault="00087ED6">
            <w:pPr>
              <w:pStyle w:val="TableParagraph"/>
              <w:ind w:right="51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7018F57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88CFF64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42E653D" w14:textId="77777777" w:rsidR="00634483" w:rsidRDefault="00087ED6">
            <w:pPr>
              <w:pStyle w:val="TableParagraph"/>
              <w:ind w:left="18" w:right="7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14:paraId="22EE9AB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6B167B8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EE4DB81" w14:textId="77777777" w:rsidR="00634483" w:rsidRDefault="00087ED6">
            <w:pPr>
              <w:pStyle w:val="TableParagraph"/>
              <w:ind w:left="78" w:right="71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140" w:type="dxa"/>
            <w:shd w:val="clear" w:color="auto" w:fill="FBD4B4" w:themeFill="accent6" w:themeFillTint="66"/>
          </w:tcPr>
          <w:p w14:paraId="3CC5BFA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95630B4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A97245C" w14:textId="77777777" w:rsidR="00634483" w:rsidRDefault="00087ED6">
            <w:pPr>
              <w:pStyle w:val="TableParagraph"/>
              <w:ind w:left="294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51B2F326" w14:textId="77777777">
        <w:trPr>
          <w:trHeight w:val="8237"/>
          <w:jc w:val="center"/>
        </w:trPr>
        <w:tc>
          <w:tcPr>
            <w:tcW w:w="497" w:type="dxa"/>
          </w:tcPr>
          <w:p w14:paraId="69ED7A3E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56779036" w14:textId="77777777" w:rsidR="00634483" w:rsidRDefault="00087ED6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92" w:type="dxa"/>
          </w:tcPr>
          <w:p w14:paraId="43E452D7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94AD92D" w14:textId="77777777" w:rsidR="00634483" w:rsidRDefault="00087ED6">
            <w:pPr>
              <w:pStyle w:val="TableParagraph"/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Mogućnost postojanja sukoba interesa članova Komisije za prijem  (poznanstvo sa kandidatima i sl.)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(I)</w:t>
            </w:r>
          </w:p>
        </w:tc>
        <w:tc>
          <w:tcPr>
            <w:tcW w:w="2134" w:type="dxa"/>
          </w:tcPr>
          <w:p w14:paraId="377A495F" w14:textId="77777777" w:rsidR="00634483" w:rsidRDefault="00634483">
            <w:pPr>
              <w:pStyle w:val="TableParagraph"/>
              <w:spacing w:line="268" w:lineRule="exact"/>
              <w:ind w:left="424"/>
              <w:rPr>
                <w:sz w:val="24"/>
                <w:szCs w:val="24"/>
              </w:rPr>
            </w:pPr>
          </w:p>
          <w:p w14:paraId="695D99ED" w14:textId="77777777" w:rsidR="00634483" w:rsidRDefault="00087ED6">
            <w:pPr>
              <w:pStyle w:val="TableParagraph"/>
              <w:ind w:left="18" w:right="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Pravilnik sa kriterijima za prijem radnika u radni odnos u osnovnim školama kao javnim ustanovama na području Kantona Sarajevo </w:t>
            </w:r>
          </w:p>
          <w:p w14:paraId="46E6FFD3" w14:textId="77777777" w:rsidR="00634483" w:rsidRDefault="0063448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14:paraId="26F11C9E" w14:textId="77777777" w:rsidR="00634483" w:rsidRDefault="00087ED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4"/>
                <w:sz w:val="24"/>
                <w:szCs w:val="24"/>
              </w:rPr>
              <w:t>radu</w:t>
            </w:r>
          </w:p>
          <w:p w14:paraId="0AE3A082" w14:textId="77777777" w:rsidR="00634483" w:rsidRDefault="00087ED6">
            <w:pPr>
              <w:pStyle w:val="TableParagraph"/>
              <w:spacing w:before="133"/>
              <w:ind w:left="1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Uredba o postupku prijema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radni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odnos u javnom sektoru na teritoriji Kantona </w:t>
            </w:r>
            <w:r>
              <w:rPr>
                <w:spacing w:val="-2"/>
                <w:sz w:val="24"/>
                <w:szCs w:val="24"/>
              </w:rPr>
              <w:t>Sarajevo</w:t>
            </w:r>
          </w:p>
          <w:p w14:paraId="59915D2A" w14:textId="77777777" w:rsidR="00634483" w:rsidRDefault="00087ED6">
            <w:pPr>
              <w:pStyle w:val="TableParagraph"/>
              <w:spacing w:before="133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Uredba o </w:t>
            </w:r>
            <w:r>
              <w:rPr>
                <w:spacing w:val="-2"/>
                <w:sz w:val="24"/>
                <w:szCs w:val="24"/>
              </w:rPr>
              <w:t xml:space="preserve">jedinstvenim </w:t>
            </w:r>
            <w:r>
              <w:rPr>
                <w:sz w:val="24"/>
                <w:szCs w:val="24"/>
              </w:rPr>
              <w:t xml:space="preserve">kriterijima i pravilima za </w:t>
            </w:r>
            <w:r>
              <w:rPr>
                <w:spacing w:val="-2"/>
                <w:sz w:val="24"/>
                <w:szCs w:val="24"/>
              </w:rPr>
              <w:t xml:space="preserve">zapošljavanje </w:t>
            </w:r>
            <w:r>
              <w:rPr>
                <w:sz w:val="24"/>
                <w:szCs w:val="24"/>
              </w:rPr>
              <w:t>branilaca i članova njihovih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porodica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 institucijama u Kantonu Sarajevo,</w:t>
            </w:r>
          </w:p>
          <w:p w14:paraId="38AFE81A" w14:textId="77777777" w:rsidR="00634483" w:rsidRDefault="00087ED6">
            <w:pPr>
              <w:pStyle w:val="TableParagraph"/>
              <w:ind w:left="66" w:right="59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 Sarajevo i općinama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Kantonu </w:t>
            </w:r>
            <w:r>
              <w:rPr>
                <w:spacing w:val="-2"/>
                <w:sz w:val="24"/>
                <w:szCs w:val="24"/>
              </w:rPr>
              <w:t>Sarajevo</w:t>
            </w:r>
          </w:p>
        </w:tc>
        <w:tc>
          <w:tcPr>
            <w:tcW w:w="1560" w:type="dxa"/>
          </w:tcPr>
          <w:p w14:paraId="4F68111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664DC3F" w14:textId="77777777" w:rsidR="00634483" w:rsidRDefault="006344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66259DE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461E7297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191ED5A3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4EF68C54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6372629B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363DCA52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7B8788D9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1999DD9A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3ED71EA8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5DBFF855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28A6C4E6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20DC743D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Kontrolisan</w:t>
            </w:r>
          </w:p>
        </w:tc>
        <w:tc>
          <w:tcPr>
            <w:tcW w:w="1275" w:type="dxa"/>
          </w:tcPr>
          <w:p w14:paraId="446402F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BD32136" w14:textId="77777777" w:rsidR="00634483" w:rsidRDefault="006344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7DAE0023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174831A8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47A5C615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3DACFB7B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30386E15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7FE3F1A5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66BA34DC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108AC7BF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371DAC79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086E7FBE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12275113" w14:textId="77777777" w:rsidR="00634483" w:rsidRDefault="00634483">
            <w:pPr>
              <w:pStyle w:val="TableParagraph"/>
              <w:ind w:left="5"/>
              <w:rPr>
                <w:sz w:val="24"/>
                <w:szCs w:val="24"/>
              </w:rPr>
            </w:pPr>
          </w:p>
          <w:p w14:paraId="095E1076" w14:textId="77777777" w:rsidR="00634483" w:rsidRDefault="00087ED6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8AA281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2D05D5C" w14:textId="77777777" w:rsidR="00634483" w:rsidRDefault="006344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7E9A6105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0388EB6A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36BBF8E1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6447B27E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2D97750D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26722F11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058473A0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45546970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525DBCE3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71242A14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136F2466" w14:textId="77777777" w:rsidR="00634483" w:rsidRDefault="00634483">
            <w:pPr>
              <w:pStyle w:val="TableParagraph"/>
              <w:ind w:left="6"/>
              <w:rPr>
                <w:sz w:val="24"/>
                <w:szCs w:val="24"/>
              </w:rPr>
            </w:pPr>
          </w:p>
          <w:p w14:paraId="29D41C85" w14:textId="77777777" w:rsidR="00634483" w:rsidRDefault="00087ED6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4956EE6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7041E2A" w14:textId="77777777" w:rsidR="00634483" w:rsidRDefault="00634483">
            <w:pPr>
              <w:pStyle w:val="TableParagraph"/>
              <w:spacing w:before="213"/>
              <w:ind w:left="148"/>
              <w:rPr>
                <w:spacing w:val="-2"/>
                <w:sz w:val="24"/>
                <w:szCs w:val="24"/>
              </w:rPr>
            </w:pPr>
          </w:p>
          <w:p w14:paraId="6405EEB2" w14:textId="77777777" w:rsidR="00634483" w:rsidRDefault="00634483">
            <w:pPr>
              <w:pStyle w:val="TableParagraph"/>
              <w:spacing w:before="213"/>
              <w:ind w:left="148"/>
              <w:rPr>
                <w:spacing w:val="-2"/>
                <w:sz w:val="24"/>
                <w:szCs w:val="24"/>
              </w:rPr>
            </w:pPr>
          </w:p>
          <w:p w14:paraId="52A320C4" w14:textId="77777777" w:rsidR="00634483" w:rsidRDefault="00634483">
            <w:pPr>
              <w:pStyle w:val="TableParagraph"/>
              <w:spacing w:before="213"/>
              <w:ind w:left="148"/>
              <w:rPr>
                <w:spacing w:val="-2"/>
                <w:sz w:val="24"/>
                <w:szCs w:val="24"/>
              </w:rPr>
            </w:pPr>
          </w:p>
          <w:p w14:paraId="572CF3F1" w14:textId="77777777" w:rsidR="00634483" w:rsidRDefault="00634483">
            <w:pPr>
              <w:pStyle w:val="TableParagraph"/>
              <w:spacing w:before="213"/>
              <w:ind w:left="148"/>
              <w:rPr>
                <w:spacing w:val="-2"/>
                <w:sz w:val="24"/>
                <w:szCs w:val="24"/>
              </w:rPr>
            </w:pPr>
          </w:p>
          <w:p w14:paraId="72973E3D" w14:textId="77777777" w:rsidR="00634483" w:rsidRDefault="00634483">
            <w:pPr>
              <w:pStyle w:val="TableParagraph"/>
              <w:spacing w:before="213"/>
              <w:ind w:left="148"/>
              <w:rPr>
                <w:spacing w:val="-2"/>
                <w:sz w:val="24"/>
                <w:szCs w:val="24"/>
              </w:rPr>
            </w:pPr>
          </w:p>
          <w:p w14:paraId="2F3B9443" w14:textId="77777777" w:rsidR="00634483" w:rsidRDefault="00634483">
            <w:pPr>
              <w:pStyle w:val="TableParagraph"/>
              <w:spacing w:before="213"/>
              <w:ind w:left="148"/>
              <w:rPr>
                <w:spacing w:val="-2"/>
                <w:sz w:val="24"/>
                <w:szCs w:val="24"/>
              </w:rPr>
            </w:pPr>
          </w:p>
          <w:p w14:paraId="1BB3899C" w14:textId="77777777" w:rsidR="00634483" w:rsidRDefault="00087ED6">
            <w:pPr>
              <w:pStyle w:val="TableParagraph"/>
              <w:spacing w:before="2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</w:tbl>
    <w:p w14:paraId="5926CB99" w14:textId="77777777" w:rsidR="00634483" w:rsidRDefault="00634483"/>
    <w:p w14:paraId="405DA1C5" w14:textId="77777777" w:rsidR="00634483" w:rsidRDefault="00634483"/>
    <w:p w14:paraId="6313DFB3" w14:textId="77777777" w:rsidR="00634483" w:rsidRDefault="00634483"/>
    <w:p w14:paraId="0C79CDC4" w14:textId="77777777" w:rsidR="00634483" w:rsidRDefault="00634483"/>
    <w:p w14:paraId="37D795B8" w14:textId="77777777" w:rsidR="00634483" w:rsidRDefault="00634483"/>
    <w:p w14:paraId="6497928D" w14:textId="77777777" w:rsidR="00634483" w:rsidRDefault="00634483"/>
    <w:p w14:paraId="25DE1BD8" w14:textId="77777777" w:rsidR="00634483" w:rsidRDefault="00634483">
      <w:pPr>
        <w:rPr>
          <w:sz w:val="24"/>
          <w:szCs w:val="24"/>
        </w:rPr>
      </w:pPr>
    </w:p>
    <w:p w14:paraId="54DEE12B" w14:textId="77777777" w:rsidR="00634483" w:rsidRDefault="00634483">
      <w:pPr>
        <w:rPr>
          <w:sz w:val="24"/>
          <w:szCs w:val="24"/>
        </w:rPr>
      </w:pPr>
    </w:p>
    <w:p w14:paraId="05711534" w14:textId="77777777" w:rsidR="00634483" w:rsidRDefault="00634483">
      <w:pPr>
        <w:rPr>
          <w:sz w:val="24"/>
          <w:szCs w:val="24"/>
        </w:rPr>
      </w:pPr>
    </w:p>
    <w:p w14:paraId="5E47128D" w14:textId="77777777" w:rsidR="00634483" w:rsidRDefault="00634483">
      <w:pPr>
        <w:rPr>
          <w:sz w:val="24"/>
          <w:szCs w:val="24"/>
        </w:rPr>
      </w:pPr>
    </w:p>
    <w:p w14:paraId="679FA0EF" w14:textId="77777777" w:rsidR="00634483" w:rsidRDefault="00634483">
      <w:pPr>
        <w:ind w:left="360"/>
        <w:rPr>
          <w:rFonts w:eastAsia="Calibri"/>
        </w:rPr>
      </w:pPr>
    </w:p>
    <w:p w14:paraId="71EDD85F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Rizik: Interna komunikacija</w:t>
      </w:r>
    </w:p>
    <w:p w14:paraId="4C92B5C3" w14:textId="77777777" w:rsidR="00634483" w:rsidRDefault="00634483">
      <w:pPr>
        <w:spacing w:before="161"/>
        <w:ind w:left="720"/>
        <w:rPr>
          <w:rFonts w:eastAsia="Calibri"/>
          <w:color w:val="000000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9"/>
        <w:gridCol w:w="2127"/>
        <w:gridCol w:w="1560"/>
        <w:gridCol w:w="1275"/>
        <w:gridCol w:w="1135"/>
        <w:gridCol w:w="1140"/>
      </w:tblGrid>
      <w:tr w:rsidR="00634483" w14:paraId="5BC74B7D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3353E06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3D535E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58187E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5479079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9" w:type="dxa"/>
            <w:shd w:val="clear" w:color="auto" w:fill="FBD4B4" w:themeFill="accent6" w:themeFillTint="66"/>
          </w:tcPr>
          <w:p w14:paraId="457E267B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3972330" w14:textId="77777777" w:rsidR="00634483" w:rsidRDefault="00087ED6">
            <w:pPr>
              <w:pStyle w:val="TableParagraph"/>
              <w:ind w:left="102" w:right="9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282DAE7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B8C119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78C4E7C" w14:textId="77777777" w:rsidR="00634483" w:rsidRDefault="00087ED6">
            <w:pPr>
              <w:pStyle w:val="TableParagraph"/>
              <w:spacing w:before="197"/>
              <w:ind w:left="57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 mjere/ kontrolni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mehanizmi na snazi u instituciji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6CABC98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55F421F" w14:textId="77777777" w:rsidR="00634483" w:rsidRDefault="00087ED6">
            <w:pPr>
              <w:pStyle w:val="TableParagraph"/>
              <w:spacing w:before="220"/>
              <w:ind w:right="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02785F54" w14:textId="77777777" w:rsidR="00634483" w:rsidRDefault="00087ED6">
            <w:pPr>
              <w:pStyle w:val="TableParagraph"/>
              <w:ind w:right="164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5EEDD89B" w14:textId="77777777" w:rsidR="00634483" w:rsidRDefault="00087ED6">
            <w:pPr>
              <w:pStyle w:val="TableParagraph"/>
              <w:spacing w:before="1"/>
              <w:ind w:left="239" w:right="190" w:hanging="41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659B89E6" w14:textId="77777777" w:rsidR="00634483" w:rsidRDefault="00087ED6">
            <w:pPr>
              <w:pStyle w:val="TableParagraph"/>
              <w:ind w:right="51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1B063A5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8F9B449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E863EB0" w14:textId="77777777" w:rsidR="00634483" w:rsidRDefault="00087ED6">
            <w:pPr>
              <w:pStyle w:val="TableParagraph"/>
              <w:ind w:left="18" w:right="7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14:paraId="7F1FF4E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8030B47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7D44FAC" w14:textId="77777777" w:rsidR="00634483" w:rsidRDefault="00087ED6">
            <w:pPr>
              <w:pStyle w:val="TableParagraph"/>
              <w:ind w:left="78" w:right="71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140" w:type="dxa"/>
            <w:shd w:val="clear" w:color="auto" w:fill="FBD4B4" w:themeFill="accent6" w:themeFillTint="66"/>
          </w:tcPr>
          <w:p w14:paraId="2701721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D83D3D1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56200D9" w14:textId="77777777" w:rsidR="00634483" w:rsidRDefault="00087ED6">
            <w:pPr>
              <w:pStyle w:val="TableParagraph"/>
              <w:ind w:left="294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719784BB" w14:textId="77777777">
        <w:trPr>
          <w:trHeight w:val="3323"/>
          <w:jc w:val="center"/>
        </w:trPr>
        <w:tc>
          <w:tcPr>
            <w:tcW w:w="497" w:type="dxa"/>
          </w:tcPr>
          <w:p w14:paraId="07A7DF44" w14:textId="77777777" w:rsidR="00634483" w:rsidRDefault="00087ED6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4E2CF9E9" w14:textId="77777777" w:rsidR="00634483" w:rsidRDefault="00634483">
            <w:pPr>
              <w:pStyle w:val="TableParagraph"/>
              <w:spacing w:before="63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2E7C410D" w14:textId="77777777" w:rsidR="00634483" w:rsidRDefault="00634483">
            <w:pPr>
              <w:pStyle w:val="TableParagraph"/>
              <w:spacing w:before="63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6FD86EA7" w14:textId="77777777" w:rsidR="00634483" w:rsidRDefault="00634483">
            <w:pPr>
              <w:pStyle w:val="TableParagraph"/>
              <w:spacing w:before="63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5D1A0230" w14:textId="77777777" w:rsidR="00634483" w:rsidRDefault="00634483">
            <w:pPr>
              <w:pStyle w:val="TableParagraph"/>
              <w:spacing w:before="63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49D2DFA7" w14:textId="77777777" w:rsidR="00634483" w:rsidRDefault="00087ED6">
            <w:pPr>
              <w:pStyle w:val="TableParagraph"/>
              <w:spacing w:before="63"/>
              <w:ind w:right="1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14:paraId="39DAD8F1" w14:textId="77777777" w:rsidR="00634483" w:rsidRDefault="00087ED6">
            <w:pPr>
              <w:pStyle w:val="TableParagraph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Nedovoljna i </w:t>
            </w:r>
            <w:r>
              <w:rPr>
                <w:spacing w:val="-2"/>
                <w:sz w:val="24"/>
                <w:szCs w:val="24"/>
              </w:rPr>
              <w:t xml:space="preserve">nekoordinirana </w:t>
            </w:r>
            <w:r>
              <w:rPr>
                <w:sz w:val="24"/>
                <w:szCs w:val="24"/>
              </w:rPr>
              <w:t>komunikacija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(O)</w:t>
            </w:r>
          </w:p>
          <w:p w14:paraId="1BC17623" w14:textId="77777777" w:rsidR="00634483" w:rsidRDefault="00634483">
            <w:pPr>
              <w:pStyle w:val="TableParagraph"/>
              <w:spacing w:before="63"/>
              <w:ind w:right="176"/>
              <w:rPr>
                <w:spacing w:val="-2"/>
                <w:sz w:val="24"/>
                <w:szCs w:val="24"/>
              </w:rPr>
            </w:pPr>
          </w:p>
          <w:p w14:paraId="67DDD55C" w14:textId="77777777" w:rsidR="00634483" w:rsidRDefault="00634483">
            <w:pPr>
              <w:pStyle w:val="TableParagraph"/>
              <w:spacing w:before="63"/>
              <w:ind w:right="176"/>
              <w:rPr>
                <w:spacing w:val="-2"/>
                <w:sz w:val="24"/>
                <w:szCs w:val="24"/>
              </w:rPr>
            </w:pPr>
          </w:p>
          <w:p w14:paraId="444F108D" w14:textId="77777777" w:rsidR="00634483" w:rsidRDefault="00087ED6">
            <w:pPr>
              <w:pStyle w:val="TableParagraph"/>
              <w:spacing w:before="63"/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Nepotpuna </w:t>
            </w:r>
            <w:r>
              <w:rPr>
                <w:sz w:val="24"/>
                <w:szCs w:val="24"/>
              </w:rPr>
              <w:t>transparentnost u postupanju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(O)</w:t>
            </w:r>
          </w:p>
        </w:tc>
        <w:tc>
          <w:tcPr>
            <w:tcW w:w="2127" w:type="dxa"/>
          </w:tcPr>
          <w:p w14:paraId="283ABAC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01D328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B290A2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077B6E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BB0F7B0" w14:textId="77777777" w:rsidR="00634483" w:rsidRDefault="00087ED6">
            <w:pPr>
              <w:pStyle w:val="TableParagraph"/>
              <w:spacing w:before="176"/>
              <w:ind w:left="57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radu</w:t>
            </w:r>
          </w:p>
        </w:tc>
        <w:tc>
          <w:tcPr>
            <w:tcW w:w="1560" w:type="dxa"/>
          </w:tcPr>
          <w:p w14:paraId="7F1AFC1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946FB5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326115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674791F" w14:textId="77777777" w:rsidR="00634483" w:rsidRDefault="0063448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5D57626B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275" w:type="dxa"/>
          </w:tcPr>
          <w:p w14:paraId="7C6779A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8B2491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AAAE05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86CE2B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442450C" w14:textId="77777777" w:rsidR="00634483" w:rsidRDefault="00087ED6">
            <w:pPr>
              <w:pStyle w:val="TableParagraph"/>
              <w:spacing w:before="176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D5FAA8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A1E270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1CD237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5D6953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426A0DD" w14:textId="77777777" w:rsidR="00634483" w:rsidRDefault="00087ED6">
            <w:pPr>
              <w:pStyle w:val="TableParagraph"/>
              <w:spacing w:before="176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18F6285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675395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A26766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098600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0A89887" w14:textId="77777777" w:rsidR="00634483" w:rsidRDefault="0063448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EF03E6C" w14:textId="77777777" w:rsidR="00634483" w:rsidRDefault="00087ED6">
            <w:pPr>
              <w:pStyle w:val="TableParagraph"/>
              <w:spacing w:before="1"/>
              <w:ind w:left="28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</w:tbl>
    <w:p w14:paraId="5CCBEF6B" w14:textId="77777777" w:rsidR="00634483" w:rsidRDefault="00634483">
      <w:pPr>
        <w:rPr>
          <w:rFonts w:eastAsia="Calibri"/>
        </w:rPr>
      </w:pPr>
    </w:p>
    <w:p w14:paraId="16ACD4E2" w14:textId="77777777" w:rsidR="00634483" w:rsidRDefault="00634483">
      <w:pPr>
        <w:rPr>
          <w:rFonts w:eastAsia="Calibri"/>
        </w:rPr>
      </w:pPr>
    </w:p>
    <w:p w14:paraId="7F6FA2FC" w14:textId="77777777" w:rsidR="00634483" w:rsidRDefault="00634483">
      <w:pPr>
        <w:rPr>
          <w:rFonts w:eastAsia="Calibri"/>
        </w:rPr>
      </w:pPr>
    </w:p>
    <w:p w14:paraId="78CCA949" w14:textId="77777777" w:rsidR="00634483" w:rsidRDefault="00634483">
      <w:pPr>
        <w:rPr>
          <w:rFonts w:eastAsia="Calibri"/>
        </w:rPr>
      </w:pPr>
    </w:p>
    <w:p w14:paraId="5E874C94" w14:textId="77777777" w:rsidR="00634483" w:rsidRDefault="00634483">
      <w:pPr>
        <w:rPr>
          <w:rFonts w:eastAsia="Calibri"/>
        </w:rPr>
      </w:pPr>
    </w:p>
    <w:p w14:paraId="0791BBBC" w14:textId="77777777" w:rsidR="00634483" w:rsidRDefault="00634483">
      <w:pPr>
        <w:rPr>
          <w:rFonts w:eastAsia="Calibri"/>
        </w:rPr>
      </w:pPr>
    </w:p>
    <w:p w14:paraId="7CDBD956" w14:textId="77777777" w:rsidR="00634483" w:rsidRDefault="00634483">
      <w:pPr>
        <w:rPr>
          <w:rFonts w:eastAsia="Calibri"/>
        </w:rPr>
      </w:pPr>
    </w:p>
    <w:p w14:paraId="192DA15F" w14:textId="77777777" w:rsidR="00634483" w:rsidRDefault="00634483">
      <w:pPr>
        <w:rPr>
          <w:rFonts w:eastAsia="Calibri"/>
        </w:rPr>
      </w:pPr>
    </w:p>
    <w:p w14:paraId="069466FF" w14:textId="77777777" w:rsidR="00634483" w:rsidRDefault="00634483">
      <w:pPr>
        <w:rPr>
          <w:rFonts w:eastAsia="Calibri"/>
        </w:rPr>
      </w:pPr>
    </w:p>
    <w:p w14:paraId="064001EF" w14:textId="77777777" w:rsidR="00634483" w:rsidRDefault="00634483">
      <w:pPr>
        <w:rPr>
          <w:rFonts w:eastAsia="Calibri"/>
        </w:rPr>
      </w:pPr>
    </w:p>
    <w:p w14:paraId="6096D143" w14:textId="77777777" w:rsidR="00634483" w:rsidRDefault="00634483">
      <w:pPr>
        <w:rPr>
          <w:rFonts w:eastAsia="Calibri"/>
        </w:rPr>
      </w:pPr>
    </w:p>
    <w:p w14:paraId="14E6F453" w14:textId="77777777" w:rsidR="00634483" w:rsidRDefault="00634483">
      <w:pPr>
        <w:rPr>
          <w:rFonts w:eastAsia="Calibri"/>
        </w:rPr>
      </w:pPr>
    </w:p>
    <w:p w14:paraId="7B37C6BA" w14:textId="77777777" w:rsidR="00634483" w:rsidRDefault="00634483">
      <w:pPr>
        <w:rPr>
          <w:rFonts w:eastAsia="Calibri"/>
        </w:rPr>
      </w:pPr>
    </w:p>
    <w:p w14:paraId="25CFBEB7" w14:textId="77777777" w:rsidR="00634483" w:rsidRDefault="00634483">
      <w:pPr>
        <w:rPr>
          <w:rFonts w:eastAsia="Calibri"/>
        </w:rPr>
      </w:pPr>
    </w:p>
    <w:p w14:paraId="2DD430BF" w14:textId="77777777" w:rsidR="00634483" w:rsidRDefault="00634483">
      <w:pPr>
        <w:rPr>
          <w:rFonts w:eastAsia="Calibri"/>
        </w:rPr>
      </w:pPr>
    </w:p>
    <w:p w14:paraId="405EE70E" w14:textId="77777777" w:rsidR="00634483" w:rsidRDefault="00634483">
      <w:pPr>
        <w:rPr>
          <w:rFonts w:eastAsia="Calibri"/>
        </w:rPr>
      </w:pPr>
    </w:p>
    <w:p w14:paraId="13D2CB7F" w14:textId="77777777" w:rsidR="00634483" w:rsidRDefault="00634483">
      <w:pPr>
        <w:rPr>
          <w:rFonts w:eastAsia="Calibri"/>
        </w:rPr>
      </w:pPr>
    </w:p>
    <w:p w14:paraId="18D57E96" w14:textId="77777777" w:rsidR="00634483" w:rsidRDefault="00634483">
      <w:pPr>
        <w:rPr>
          <w:rFonts w:eastAsia="Calibri"/>
        </w:rPr>
      </w:pPr>
    </w:p>
    <w:p w14:paraId="516603DA" w14:textId="77777777" w:rsidR="00634483" w:rsidRDefault="00634483">
      <w:pPr>
        <w:rPr>
          <w:rFonts w:eastAsia="Calibri"/>
        </w:rPr>
      </w:pPr>
    </w:p>
    <w:p w14:paraId="51AEA759" w14:textId="77777777" w:rsidR="00634483" w:rsidRDefault="00634483">
      <w:pPr>
        <w:rPr>
          <w:rFonts w:eastAsia="Calibri"/>
        </w:rPr>
      </w:pPr>
    </w:p>
    <w:p w14:paraId="3456E36A" w14:textId="77777777" w:rsidR="00634483" w:rsidRDefault="00634483">
      <w:pPr>
        <w:rPr>
          <w:rFonts w:eastAsia="Calibri"/>
        </w:rPr>
      </w:pPr>
    </w:p>
    <w:p w14:paraId="045F2A6F" w14:textId="77777777" w:rsidR="00634483" w:rsidRDefault="00634483">
      <w:pPr>
        <w:rPr>
          <w:rFonts w:eastAsia="Calibri"/>
        </w:rPr>
      </w:pPr>
    </w:p>
    <w:p w14:paraId="51EB9E65" w14:textId="77777777" w:rsidR="00634483" w:rsidRDefault="00634483">
      <w:pPr>
        <w:rPr>
          <w:rFonts w:eastAsia="Calibri"/>
        </w:rPr>
      </w:pPr>
    </w:p>
    <w:p w14:paraId="572859C3" w14:textId="77777777" w:rsidR="00634483" w:rsidRDefault="00634483">
      <w:pPr>
        <w:rPr>
          <w:rFonts w:eastAsia="Calibri"/>
        </w:rPr>
      </w:pPr>
    </w:p>
    <w:p w14:paraId="42087C36" w14:textId="77777777" w:rsidR="00634483" w:rsidRDefault="00634483">
      <w:pPr>
        <w:rPr>
          <w:rFonts w:eastAsia="Calibri"/>
        </w:rPr>
      </w:pPr>
    </w:p>
    <w:p w14:paraId="5A91EC72" w14:textId="77777777" w:rsidR="00634483" w:rsidRDefault="00634483">
      <w:pPr>
        <w:rPr>
          <w:rFonts w:eastAsia="Calibri"/>
        </w:rPr>
      </w:pPr>
    </w:p>
    <w:p w14:paraId="2B28C089" w14:textId="77777777" w:rsidR="00634483" w:rsidRDefault="00634483">
      <w:pPr>
        <w:rPr>
          <w:rFonts w:eastAsia="Calibri"/>
        </w:rPr>
      </w:pPr>
    </w:p>
    <w:p w14:paraId="556F098E" w14:textId="77777777" w:rsidR="00634483" w:rsidRDefault="00634483">
      <w:pPr>
        <w:rPr>
          <w:rFonts w:eastAsia="Calibri"/>
        </w:rPr>
      </w:pPr>
    </w:p>
    <w:p w14:paraId="1FCE78DC" w14:textId="77777777" w:rsidR="00634483" w:rsidRDefault="00634483">
      <w:pPr>
        <w:rPr>
          <w:rFonts w:eastAsia="Calibri"/>
        </w:rPr>
      </w:pPr>
    </w:p>
    <w:p w14:paraId="4EFF5574" w14:textId="77777777" w:rsidR="00634483" w:rsidRDefault="00634483">
      <w:pPr>
        <w:rPr>
          <w:rFonts w:eastAsia="Calibri"/>
        </w:rPr>
      </w:pPr>
    </w:p>
    <w:p w14:paraId="347E328F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Rizik: </w:t>
      </w:r>
      <w:r>
        <w:rPr>
          <w:rFonts w:eastAsia="Calibri"/>
          <w:b/>
          <w:color w:val="000000"/>
          <w:sz w:val="24"/>
          <w:szCs w:val="24"/>
        </w:rPr>
        <w:t>Eksterna komunikacija</w:t>
      </w:r>
    </w:p>
    <w:p w14:paraId="6866759C" w14:textId="77777777" w:rsidR="00634483" w:rsidRDefault="00634483">
      <w:pPr>
        <w:ind w:left="360"/>
        <w:rPr>
          <w:rFonts w:eastAsia="Calibri"/>
        </w:rPr>
      </w:pPr>
    </w:p>
    <w:p w14:paraId="3DBABD76" w14:textId="77777777" w:rsidR="00634483" w:rsidRDefault="00634483">
      <w:pPr>
        <w:ind w:left="360"/>
        <w:rPr>
          <w:rFonts w:eastAsia="Calibri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058"/>
        <w:gridCol w:w="2269"/>
        <w:gridCol w:w="1561"/>
        <w:gridCol w:w="1276"/>
        <w:gridCol w:w="1136"/>
        <w:gridCol w:w="1141"/>
      </w:tblGrid>
      <w:tr w:rsidR="00634483" w14:paraId="08FCC5F5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40031EE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C53EE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40A626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D6EF93E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058" w:type="dxa"/>
            <w:shd w:val="clear" w:color="auto" w:fill="FBD4B4" w:themeFill="accent6" w:themeFillTint="66"/>
          </w:tcPr>
          <w:p w14:paraId="355C8CED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A972BED" w14:textId="77777777" w:rsidR="00634483" w:rsidRDefault="00087ED6">
            <w:pPr>
              <w:pStyle w:val="TableParagraph"/>
              <w:ind w:left="33" w:right="1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14:paraId="547CF60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8F7E0C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876475F" w14:textId="77777777" w:rsidR="00634483" w:rsidRDefault="00087ED6">
            <w:pPr>
              <w:pStyle w:val="TableParagraph"/>
              <w:spacing w:before="197"/>
              <w:ind w:left="128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 mjere/ kontrolni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mehanizmi na snazi u instituciji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2C9CD9A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855F8B1" w14:textId="77777777" w:rsidR="00634483" w:rsidRDefault="00087ED6">
            <w:pPr>
              <w:pStyle w:val="TableParagraph"/>
              <w:spacing w:before="220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353253CD" w14:textId="77777777" w:rsidR="00634483" w:rsidRDefault="00087ED6">
            <w:pPr>
              <w:pStyle w:val="TableParagraph"/>
              <w:ind w:right="166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66C5AD79" w14:textId="77777777" w:rsidR="00634483" w:rsidRDefault="00087ED6">
            <w:pPr>
              <w:pStyle w:val="TableParagraph"/>
              <w:spacing w:before="1"/>
              <w:ind w:left="238" w:right="192" w:hanging="41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489CD82B" w14:textId="77777777" w:rsidR="00634483" w:rsidRDefault="00087ED6">
            <w:pPr>
              <w:pStyle w:val="TableParagraph"/>
              <w:ind w:right="53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41DC1F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4A6DA20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00ADCB5" w14:textId="77777777" w:rsidR="00634483" w:rsidRDefault="00087ED6">
            <w:pPr>
              <w:pStyle w:val="TableParagraph"/>
              <w:ind w:left="16" w:right="10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14:paraId="4BC1F8D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B7488A7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0AB571E" w14:textId="77777777" w:rsidR="00634483" w:rsidRDefault="00087ED6">
            <w:pPr>
              <w:pStyle w:val="TableParagraph"/>
              <w:ind w:left="75" w:right="7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14:paraId="7839FBD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37EDD70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5020169" w14:textId="77777777" w:rsidR="00634483" w:rsidRDefault="00087ED6">
            <w:pPr>
              <w:pStyle w:val="TableParagraph"/>
              <w:ind w:left="290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2225E49B" w14:textId="77777777">
        <w:trPr>
          <w:trHeight w:val="3281"/>
          <w:jc w:val="center"/>
        </w:trPr>
        <w:tc>
          <w:tcPr>
            <w:tcW w:w="497" w:type="dxa"/>
          </w:tcPr>
          <w:p w14:paraId="6442ECF1" w14:textId="77777777" w:rsidR="00634483" w:rsidRDefault="00087ED6">
            <w:pPr>
              <w:pStyle w:val="TableParagraph"/>
              <w:spacing w:line="253" w:lineRule="exact"/>
              <w:ind w:right="1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1.</w:t>
            </w:r>
          </w:p>
        </w:tc>
        <w:tc>
          <w:tcPr>
            <w:tcW w:w="2058" w:type="dxa"/>
          </w:tcPr>
          <w:p w14:paraId="7688C871" w14:textId="77777777" w:rsidR="00634483" w:rsidRDefault="00087ED6">
            <w:pPr>
              <w:pStyle w:val="TableParagraph"/>
              <w:spacing w:before="133" w:line="261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neophodne</w:t>
            </w:r>
          </w:p>
          <w:p w14:paraId="787E90A8" w14:textId="77777777" w:rsidR="00634483" w:rsidRDefault="00087ED6">
            <w:pPr>
              <w:pStyle w:val="TableParagraph"/>
              <w:spacing w:line="256" w:lineRule="exact"/>
              <w:ind w:left="26" w:right="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informacije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iz</w:t>
            </w:r>
          </w:p>
          <w:p w14:paraId="2A8075BE" w14:textId="77777777" w:rsidR="00634483" w:rsidRDefault="00087ED6">
            <w:pPr>
              <w:pStyle w:val="TableParagraph"/>
              <w:spacing w:line="256" w:lineRule="exact"/>
              <w:ind w:left="28" w:right="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nadležnosti</w:t>
            </w:r>
          </w:p>
          <w:p w14:paraId="1D31C57B" w14:textId="77777777" w:rsidR="00634483" w:rsidRDefault="00087ED6">
            <w:pPr>
              <w:pStyle w:val="TableParagraph"/>
              <w:spacing w:line="256" w:lineRule="exact"/>
              <w:ind w:left="28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Škole </w:t>
            </w:r>
            <w:r>
              <w:rPr>
                <w:spacing w:val="-4"/>
                <w:sz w:val="24"/>
                <w:szCs w:val="24"/>
              </w:rPr>
              <w:t>nisu</w:t>
            </w:r>
          </w:p>
          <w:p w14:paraId="1971AFCA" w14:textId="77777777" w:rsidR="00634483" w:rsidRDefault="00087ED6">
            <w:pPr>
              <w:pStyle w:val="TableParagraph"/>
              <w:spacing w:line="256" w:lineRule="exact"/>
              <w:ind w:left="27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dostupne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roditeljima, učenicima i drugim zainteresiranim licima (O)</w:t>
            </w:r>
          </w:p>
        </w:tc>
        <w:tc>
          <w:tcPr>
            <w:tcW w:w="2269" w:type="dxa"/>
          </w:tcPr>
          <w:p w14:paraId="3971A36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795DFF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BBEAA4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C97369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0152B2C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Pravila škole</w:t>
            </w:r>
          </w:p>
          <w:p w14:paraId="2726104D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7A4C213A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55A3A44E" w14:textId="77777777" w:rsidR="00634483" w:rsidRDefault="00634483">
            <w:pPr>
              <w:pStyle w:val="TableParagraph"/>
              <w:ind w:left="125" w:right="121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1E3367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04ACCC1F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41F7BC8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6DC932A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276" w:type="dxa"/>
          </w:tcPr>
          <w:p w14:paraId="0706BC5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874998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C3342F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59CAC8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694D7F2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72D2B44" w14:textId="77777777" w:rsidR="00634483" w:rsidRDefault="006344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AE1AD1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EB9251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FD0BAD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59DDCD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42E308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B08477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7A98DD2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EB28DFA" w14:textId="77777777" w:rsidR="00634483" w:rsidRDefault="006344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2FD7DB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41CDDEA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1E2A2F4" w14:textId="77777777" w:rsidR="00634483" w:rsidRDefault="00634483">
            <w:pPr>
              <w:rPr>
                <w:sz w:val="24"/>
                <w:szCs w:val="24"/>
              </w:rPr>
            </w:pPr>
          </w:p>
          <w:p w14:paraId="3E9223A9" w14:textId="77777777" w:rsidR="00634483" w:rsidRDefault="00634483">
            <w:pPr>
              <w:rPr>
                <w:sz w:val="24"/>
                <w:szCs w:val="24"/>
              </w:rPr>
            </w:pPr>
          </w:p>
          <w:p w14:paraId="076EED01" w14:textId="77777777" w:rsidR="00634483" w:rsidRDefault="00634483">
            <w:pPr>
              <w:rPr>
                <w:sz w:val="24"/>
                <w:szCs w:val="24"/>
              </w:rPr>
            </w:pPr>
          </w:p>
          <w:p w14:paraId="4586F456" w14:textId="77777777" w:rsidR="00634483" w:rsidRDefault="00634483">
            <w:pPr>
              <w:rPr>
                <w:sz w:val="24"/>
                <w:szCs w:val="24"/>
              </w:rPr>
            </w:pPr>
          </w:p>
          <w:p w14:paraId="65587130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</w:t>
            </w:r>
          </w:p>
          <w:p w14:paraId="0CFB3880" w14:textId="77777777" w:rsidR="00634483" w:rsidRDefault="0063448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1CB335DB" w14:textId="77777777" w:rsidR="00634483" w:rsidRDefault="00634483">
            <w:pPr>
              <w:pStyle w:val="TableParagraph"/>
              <w:spacing w:before="1"/>
              <w:ind w:left="278"/>
              <w:rPr>
                <w:sz w:val="24"/>
                <w:szCs w:val="24"/>
              </w:rPr>
            </w:pPr>
          </w:p>
        </w:tc>
      </w:tr>
    </w:tbl>
    <w:p w14:paraId="22BFE42E" w14:textId="77777777" w:rsidR="00634483" w:rsidRDefault="00634483">
      <w:pPr>
        <w:ind w:left="360"/>
        <w:jc w:val="center"/>
        <w:rPr>
          <w:rFonts w:eastAsia="Calibri"/>
        </w:rPr>
      </w:pPr>
    </w:p>
    <w:p w14:paraId="36A17255" w14:textId="77777777" w:rsidR="00634483" w:rsidRDefault="00634483">
      <w:pPr>
        <w:rPr>
          <w:rFonts w:eastAsia="Calibri"/>
        </w:rPr>
      </w:pPr>
    </w:p>
    <w:p w14:paraId="6AABF481" w14:textId="77777777" w:rsidR="00634483" w:rsidRDefault="00634483">
      <w:pPr>
        <w:rPr>
          <w:rFonts w:eastAsia="Calibri"/>
        </w:rPr>
      </w:pPr>
    </w:p>
    <w:p w14:paraId="61CFD998" w14:textId="77777777" w:rsidR="00634483" w:rsidRDefault="00634483">
      <w:pPr>
        <w:rPr>
          <w:rFonts w:eastAsia="Calibri"/>
        </w:rPr>
      </w:pPr>
    </w:p>
    <w:p w14:paraId="7DDB8929" w14:textId="77777777" w:rsidR="00634483" w:rsidRDefault="00634483">
      <w:pPr>
        <w:rPr>
          <w:rFonts w:eastAsia="Calibri"/>
        </w:rPr>
      </w:pPr>
    </w:p>
    <w:p w14:paraId="6A29EE24" w14:textId="77777777" w:rsidR="00634483" w:rsidRDefault="00634483">
      <w:pPr>
        <w:rPr>
          <w:rFonts w:eastAsia="Calibri"/>
        </w:rPr>
      </w:pPr>
    </w:p>
    <w:p w14:paraId="65A1CBD8" w14:textId="77777777" w:rsidR="00634483" w:rsidRDefault="00634483">
      <w:pPr>
        <w:rPr>
          <w:rFonts w:eastAsia="Calibri"/>
        </w:rPr>
      </w:pPr>
    </w:p>
    <w:p w14:paraId="0B160579" w14:textId="77777777" w:rsidR="00634483" w:rsidRDefault="00634483">
      <w:pPr>
        <w:rPr>
          <w:rFonts w:eastAsia="Calibri"/>
        </w:rPr>
      </w:pPr>
    </w:p>
    <w:p w14:paraId="66DCAAED" w14:textId="77777777" w:rsidR="00634483" w:rsidRDefault="00634483">
      <w:pPr>
        <w:rPr>
          <w:rFonts w:eastAsia="Calibri"/>
        </w:rPr>
      </w:pPr>
    </w:p>
    <w:p w14:paraId="3A963A3D" w14:textId="77777777" w:rsidR="00634483" w:rsidRDefault="00634483">
      <w:pPr>
        <w:rPr>
          <w:rFonts w:eastAsia="Calibri"/>
        </w:rPr>
      </w:pPr>
    </w:p>
    <w:p w14:paraId="3044FE78" w14:textId="77777777" w:rsidR="00634483" w:rsidRDefault="00634483">
      <w:pPr>
        <w:rPr>
          <w:rFonts w:eastAsia="Calibri"/>
        </w:rPr>
      </w:pPr>
    </w:p>
    <w:p w14:paraId="61E2FFEF" w14:textId="77777777" w:rsidR="00634483" w:rsidRDefault="00634483">
      <w:pPr>
        <w:rPr>
          <w:rFonts w:eastAsia="Calibri"/>
        </w:rPr>
      </w:pPr>
    </w:p>
    <w:p w14:paraId="5C815275" w14:textId="77777777" w:rsidR="00634483" w:rsidRDefault="00634483">
      <w:pPr>
        <w:rPr>
          <w:rFonts w:eastAsia="Calibri"/>
        </w:rPr>
      </w:pPr>
    </w:p>
    <w:p w14:paraId="68453C27" w14:textId="77777777" w:rsidR="00634483" w:rsidRDefault="00634483">
      <w:pPr>
        <w:rPr>
          <w:rFonts w:eastAsia="Calibri"/>
        </w:rPr>
      </w:pPr>
    </w:p>
    <w:p w14:paraId="4321825A" w14:textId="77777777" w:rsidR="00634483" w:rsidRDefault="00634483">
      <w:pPr>
        <w:rPr>
          <w:rFonts w:eastAsia="Calibri"/>
        </w:rPr>
      </w:pPr>
    </w:p>
    <w:p w14:paraId="77929CE5" w14:textId="77777777" w:rsidR="00634483" w:rsidRDefault="00634483">
      <w:pPr>
        <w:rPr>
          <w:rFonts w:eastAsia="Calibri"/>
        </w:rPr>
      </w:pPr>
    </w:p>
    <w:p w14:paraId="4E99F41A" w14:textId="77777777" w:rsidR="00634483" w:rsidRDefault="00634483">
      <w:pPr>
        <w:rPr>
          <w:rFonts w:eastAsia="Calibri"/>
        </w:rPr>
      </w:pPr>
    </w:p>
    <w:p w14:paraId="03366D7B" w14:textId="77777777" w:rsidR="00634483" w:rsidRDefault="00634483">
      <w:pPr>
        <w:rPr>
          <w:rFonts w:eastAsia="Calibri"/>
        </w:rPr>
      </w:pPr>
    </w:p>
    <w:p w14:paraId="5A12A79A" w14:textId="77777777" w:rsidR="00634483" w:rsidRDefault="00634483">
      <w:pPr>
        <w:rPr>
          <w:rFonts w:eastAsia="Calibri"/>
        </w:rPr>
      </w:pPr>
    </w:p>
    <w:p w14:paraId="18B4A753" w14:textId="77777777" w:rsidR="00634483" w:rsidRDefault="00634483">
      <w:pPr>
        <w:rPr>
          <w:rFonts w:eastAsia="Calibri"/>
        </w:rPr>
      </w:pPr>
    </w:p>
    <w:p w14:paraId="6583E69A" w14:textId="77777777" w:rsidR="00634483" w:rsidRDefault="00634483">
      <w:pPr>
        <w:rPr>
          <w:rFonts w:eastAsia="Calibri"/>
        </w:rPr>
      </w:pPr>
    </w:p>
    <w:p w14:paraId="10329EC7" w14:textId="77777777" w:rsidR="00634483" w:rsidRDefault="00634483">
      <w:pPr>
        <w:rPr>
          <w:rFonts w:eastAsia="Calibri"/>
        </w:rPr>
      </w:pPr>
    </w:p>
    <w:p w14:paraId="0102034D" w14:textId="77777777" w:rsidR="00634483" w:rsidRDefault="00634483">
      <w:pPr>
        <w:rPr>
          <w:rFonts w:eastAsia="Calibri"/>
        </w:rPr>
      </w:pPr>
    </w:p>
    <w:p w14:paraId="45454DA1" w14:textId="77777777" w:rsidR="00634483" w:rsidRDefault="00634483">
      <w:pPr>
        <w:rPr>
          <w:rFonts w:eastAsia="Calibri"/>
        </w:rPr>
      </w:pPr>
    </w:p>
    <w:p w14:paraId="0EBFFD39" w14:textId="77777777" w:rsidR="00634483" w:rsidRDefault="00634483">
      <w:pPr>
        <w:rPr>
          <w:rFonts w:eastAsia="Calibri"/>
        </w:rPr>
      </w:pPr>
    </w:p>
    <w:p w14:paraId="76622994" w14:textId="77777777" w:rsidR="00634483" w:rsidRDefault="00634483">
      <w:pPr>
        <w:rPr>
          <w:rFonts w:eastAsia="Calibri"/>
        </w:rPr>
      </w:pPr>
    </w:p>
    <w:p w14:paraId="2EE2039C" w14:textId="77777777" w:rsidR="00634483" w:rsidRDefault="00634483">
      <w:pPr>
        <w:rPr>
          <w:rFonts w:eastAsia="Calibri"/>
        </w:rPr>
      </w:pPr>
    </w:p>
    <w:p w14:paraId="2FB1406E" w14:textId="77777777" w:rsidR="00634483" w:rsidRDefault="00634483">
      <w:pPr>
        <w:rPr>
          <w:rFonts w:eastAsia="Calibri"/>
        </w:rPr>
      </w:pPr>
    </w:p>
    <w:p w14:paraId="3E017DC0" w14:textId="77777777" w:rsidR="00634483" w:rsidRDefault="00634483">
      <w:pPr>
        <w:rPr>
          <w:rFonts w:eastAsia="Calibri"/>
        </w:rPr>
      </w:pPr>
    </w:p>
    <w:p w14:paraId="5A41F4A8" w14:textId="77777777" w:rsidR="00634483" w:rsidRDefault="00634483">
      <w:pPr>
        <w:rPr>
          <w:rFonts w:eastAsia="Calibri"/>
        </w:rPr>
      </w:pPr>
    </w:p>
    <w:p w14:paraId="2F53BCEE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Rizik: Upravljanje dokumentacijom i podacima</w:t>
      </w:r>
    </w:p>
    <w:p w14:paraId="3A83BF84" w14:textId="77777777" w:rsidR="00634483" w:rsidRDefault="00634483">
      <w:pPr>
        <w:spacing w:before="161"/>
        <w:ind w:left="720"/>
        <w:rPr>
          <w:rFonts w:eastAsia="Calibri"/>
          <w:color w:val="000000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778"/>
        <w:gridCol w:w="1530"/>
        <w:gridCol w:w="1578"/>
        <w:gridCol w:w="1302"/>
        <w:gridCol w:w="1170"/>
        <w:gridCol w:w="1078"/>
      </w:tblGrid>
      <w:tr w:rsidR="00634483" w14:paraId="4A40C94F" w14:textId="77777777">
        <w:trPr>
          <w:trHeight w:val="1592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6B57089C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  <w:p w14:paraId="04F24AD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E2D47C2" w14:textId="77777777" w:rsidR="00634483" w:rsidRDefault="0063448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A26C5C8" w14:textId="77777777" w:rsidR="00634483" w:rsidRDefault="00634483">
            <w:pPr>
              <w:pStyle w:val="TableParagraph"/>
              <w:spacing w:before="1"/>
              <w:ind w:right="177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BD4B4" w:themeFill="accent6" w:themeFillTint="66"/>
          </w:tcPr>
          <w:p w14:paraId="0C7E3724" w14:textId="77777777" w:rsidR="00634483" w:rsidRDefault="00087ED6">
            <w:pPr>
              <w:pStyle w:val="TableParagraph"/>
              <w:spacing w:before="224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61161D5E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 mjere/ kontrolni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mehanizmi na snazi u instituciji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14:paraId="28718F51" w14:textId="77777777" w:rsidR="00634483" w:rsidRDefault="00087ED6">
            <w:pPr>
              <w:pStyle w:val="TableParagraph"/>
              <w:ind w:left="52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2793ED0B" w14:textId="77777777" w:rsidR="00634483" w:rsidRDefault="00087ED6">
            <w:pPr>
              <w:pStyle w:val="TableParagraph"/>
              <w:spacing w:line="275" w:lineRule="exact"/>
              <w:ind w:left="52" w:right="47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70F997EF" w14:textId="77777777" w:rsidR="00634483" w:rsidRDefault="00087ED6">
            <w:pPr>
              <w:pStyle w:val="TableParagraph"/>
              <w:ind w:left="52" w:right="4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32469CF8" w14:textId="77777777" w:rsidR="00634483" w:rsidRDefault="00087ED6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  <w:p w14:paraId="5A00945C" w14:textId="77777777" w:rsidR="00634483" w:rsidRDefault="00634483">
            <w:pPr>
              <w:pStyle w:val="TableParagraph"/>
              <w:ind w:right="47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BD4B4" w:themeFill="accent6" w:themeFillTint="66"/>
          </w:tcPr>
          <w:p w14:paraId="63486516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  <w:p w14:paraId="6B5AEAC3" w14:textId="77777777" w:rsidR="00634483" w:rsidRDefault="00634483">
            <w:pPr>
              <w:pStyle w:val="TableParagraph"/>
              <w:spacing w:before="201"/>
              <w:ind w:left="18" w:right="7" w:hanging="2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14:paraId="19ED18A7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  <w:p w14:paraId="37D78208" w14:textId="77777777" w:rsidR="00634483" w:rsidRDefault="00634483">
            <w:pPr>
              <w:pStyle w:val="TableParagraph"/>
              <w:spacing w:before="201"/>
              <w:ind w:right="71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D4B4" w:themeFill="accent6" w:themeFillTint="66"/>
          </w:tcPr>
          <w:p w14:paraId="61A42BB2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  <w:p w14:paraId="722D2DBE" w14:textId="77777777" w:rsidR="00634483" w:rsidRDefault="00634483">
            <w:pPr>
              <w:pStyle w:val="TableParagraph"/>
              <w:spacing w:before="180"/>
              <w:ind w:left="294" w:hanging="178"/>
              <w:rPr>
                <w:sz w:val="24"/>
                <w:szCs w:val="24"/>
              </w:rPr>
            </w:pPr>
          </w:p>
        </w:tc>
      </w:tr>
      <w:tr w:rsidR="00634483" w14:paraId="5531BA91" w14:textId="77777777">
        <w:trPr>
          <w:trHeight w:val="7074"/>
          <w:jc w:val="center"/>
        </w:trPr>
        <w:tc>
          <w:tcPr>
            <w:tcW w:w="497" w:type="dxa"/>
          </w:tcPr>
          <w:p w14:paraId="3277BC22" w14:textId="77777777" w:rsidR="00634483" w:rsidRDefault="00087ED6">
            <w:pPr>
              <w:pStyle w:val="TableParagraph"/>
              <w:spacing w:line="253" w:lineRule="exact"/>
              <w:ind w:right="1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1.</w:t>
            </w:r>
          </w:p>
          <w:p w14:paraId="3679356D" w14:textId="77777777" w:rsidR="00634483" w:rsidRDefault="00634483">
            <w:pPr>
              <w:pStyle w:val="TableParagraph"/>
              <w:spacing w:line="256" w:lineRule="exact"/>
              <w:ind w:right="146"/>
              <w:rPr>
                <w:spacing w:val="-5"/>
                <w:sz w:val="24"/>
                <w:szCs w:val="24"/>
              </w:rPr>
            </w:pPr>
          </w:p>
          <w:p w14:paraId="63035E9A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13512924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2BA412D6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50735D87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74D7F050" w14:textId="77777777" w:rsidR="00634483" w:rsidRDefault="00087ED6">
            <w:pPr>
              <w:pStyle w:val="TableParagraph"/>
              <w:spacing w:line="256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  <w:p w14:paraId="1B2B18F6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5F695E6C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685832E5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1AA556FB" w14:textId="77777777" w:rsidR="00634483" w:rsidRDefault="00087ED6">
            <w:pPr>
              <w:pStyle w:val="TableParagraph"/>
              <w:spacing w:line="256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  <w:p w14:paraId="5406A237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1D89F951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512E4A07" w14:textId="77777777" w:rsidR="00634483" w:rsidRDefault="00634483">
            <w:pPr>
              <w:pStyle w:val="TableParagraph"/>
              <w:spacing w:line="256" w:lineRule="exact"/>
              <w:ind w:right="146"/>
              <w:jc w:val="center"/>
              <w:rPr>
                <w:spacing w:val="-5"/>
                <w:sz w:val="24"/>
                <w:szCs w:val="24"/>
              </w:rPr>
            </w:pPr>
          </w:p>
          <w:p w14:paraId="77DAD1D2" w14:textId="77777777" w:rsidR="00634483" w:rsidRDefault="00087ED6">
            <w:pPr>
              <w:pStyle w:val="TableParagraph"/>
              <w:spacing w:line="256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4.</w:t>
            </w:r>
          </w:p>
          <w:p w14:paraId="20B058FB" w14:textId="77777777" w:rsidR="00634483" w:rsidRDefault="0063448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8525A0B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  <w:p w14:paraId="7A552F0F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  <w:p w14:paraId="30FB5533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  <w:p w14:paraId="35005E05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  <w:p w14:paraId="6A23AD25" w14:textId="77777777" w:rsidR="00634483" w:rsidRDefault="00634483">
            <w:pPr>
              <w:jc w:val="center"/>
              <w:rPr>
                <w:sz w:val="24"/>
                <w:szCs w:val="24"/>
              </w:rPr>
            </w:pPr>
          </w:p>
          <w:p w14:paraId="75B661A5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778" w:type="dxa"/>
          </w:tcPr>
          <w:p w14:paraId="70CCE4C9" w14:textId="77777777" w:rsidR="00634483" w:rsidRDefault="00087ED6">
            <w:pPr>
              <w:pStyle w:val="TableParagraph"/>
              <w:spacing w:line="253" w:lineRule="exact"/>
              <w:ind w:righ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Radnici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nisu </w:t>
            </w:r>
            <w:r>
              <w:rPr>
                <w:spacing w:val="-2"/>
                <w:sz w:val="24"/>
                <w:szCs w:val="24"/>
              </w:rPr>
              <w:t>upoznati</w:t>
            </w:r>
          </w:p>
          <w:p w14:paraId="7F71D7F2" w14:textId="77777777" w:rsidR="00634483" w:rsidRDefault="00087ED6">
            <w:pPr>
              <w:pStyle w:val="TableParagraph"/>
              <w:spacing w:line="256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načinom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rukovanja</w:t>
            </w:r>
          </w:p>
          <w:p w14:paraId="4D765287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povjerljivim</w:t>
            </w:r>
          </w:p>
          <w:p w14:paraId="4F48E95F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informacijama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i</w:t>
            </w:r>
          </w:p>
          <w:p w14:paraId="3B2DC3AB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podacima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(O)</w:t>
            </w:r>
          </w:p>
          <w:p w14:paraId="65B84F03" w14:textId="77777777" w:rsidR="00634483" w:rsidRDefault="00634483">
            <w:pPr>
              <w:pStyle w:val="TableParagraph"/>
              <w:spacing w:line="256" w:lineRule="exact"/>
              <w:ind w:right="11"/>
              <w:rPr>
                <w:sz w:val="24"/>
                <w:szCs w:val="24"/>
              </w:rPr>
            </w:pPr>
          </w:p>
          <w:p w14:paraId="6ABC0266" w14:textId="77777777" w:rsidR="00634483" w:rsidRDefault="00087ED6">
            <w:pPr>
              <w:pStyle w:val="TableParagraph"/>
              <w:spacing w:line="256" w:lineRule="exac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Prostorni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kapaciteti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za</w:t>
            </w:r>
          </w:p>
          <w:p w14:paraId="49B4FADD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čuvanje</w:t>
            </w:r>
            <w:r>
              <w:rPr>
                <w:sz w:val="24"/>
                <w:szCs w:val="24"/>
              </w:rPr>
              <w:t xml:space="preserve"> dokumentacije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nisu</w:t>
            </w:r>
          </w:p>
          <w:p w14:paraId="3F08DB22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odgovarajući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(O)</w:t>
            </w:r>
          </w:p>
          <w:p w14:paraId="51CB81F0" w14:textId="77777777" w:rsidR="00634483" w:rsidRDefault="006344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  <w:p w14:paraId="0744C52F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Elektronsko</w:t>
            </w:r>
            <w:r>
              <w:rPr>
                <w:spacing w:val="-2"/>
                <w:sz w:val="24"/>
                <w:szCs w:val="24"/>
              </w:rPr>
              <w:t xml:space="preserve"> signiranje</w:t>
            </w:r>
          </w:p>
          <w:p w14:paraId="744D4C40" w14:textId="77777777" w:rsidR="00634483" w:rsidRDefault="00087ED6">
            <w:pPr>
              <w:pStyle w:val="TableParagraph"/>
              <w:spacing w:line="256" w:lineRule="exact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pristigle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pošte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nije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u</w:t>
            </w:r>
          </w:p>
          <w:p w14:paraId="54732B95" w14:textId="77777777" w:rsidR="00634483" w:rsidRDefault="00087ED6">
            <w:pPr>
              <w:pStyle w:val="TableParagraph"/>
              <w:spacing w:line="256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potpunosti ažurno </w:t>
            </w:r>
            <w:r>
              <w:rPr>
                <w:spacing w:val="-5"/>
                <w:sz w:val="24"/>
                <w:szCs w:val="24"/>
              </w:rPr>
              <w:t>(O)</w:t>
            </w:r>
          </w:p>
          <w:p w14:paraId="615BE88A" w14:textId="77777777" w:rsidR="00634483" w:rsidRDefault="00634483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</w:p>
          <w:p w14:paraId="1DF4E82D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postoji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registar</w:t>
            </w:r>
          </w:p>
          <w:p w14:paraId="577BCB5B" w14:textId="77777777" w:rsidR="00634483" w:rsidRDefault="00087ED6">
            <w:pPr>
              <w:pStyle w:val="TableParagraph"/>
              <w:spacing w:line="25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zaštićenih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informacija – povjerljivih podataka</w:t>
            </w:r>
          </w:p>
          <w:p w14:paraId="43354710" w14:textId="77777777" w:rsidR="00634483" w:rsidRDefault="00087ED6">
            <w:pPr>
              <w:pStyle w:val="TableParagraph"/>
              <w:spacing w:line="256" w:lineRule="exact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učenicima /radnicima i sl.</w:t>
            </w:r>
          </w:p>
          <w:p w14:paraId="6DF404F4" w14:textId="77777777" w:rsidR="00634483" w:rsidRDefault="00087ED6">
            <w:pPr>
              <w:pStyle w:val="TableParagraph"/>
              <w:spacing w:line="271" w:lineRule="exact"/>
              <w:ind w:left="98" w:right="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(O)</w:t>
            </w:r>
          </w:p>
          <w:p w14:paraId="456F042B" w14:textId="77777777" w:rsidR="00634483" w:rsidRDefault="00634483">
            <w:pPr>
              <w:pStyle w:val="TableParagraph"/>
              <w:spacing w:line="271" w:lineRule="exact"/>
              <w:ind w:left="98" w:right="87"/>
              <w:rPr>
                <w:spacing w:val="-5"/>
                <w:sz w:val="24"/>
                <w:szCs w:val="24"/>
              </w:rPr>
            </w:pPr>
          </w:p>
          <w:p w14:paraId="4EFFC574" w14:textId="77777777" w:rsidR="00634483" w:rsidRDefault="00087ED6">
            <w:pPr>
              <w:pStyle w:val="TableParagraph"/>
              <w:spacing w:line="271" w:lineRule="exact"/>
              <w:ind w:right="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Postoji rizik od gubljenja, uništavanja i zloupotrebe podatakai evidencija o zaposlenim, finansijskih podataka i izvještaja, kao i dokumentacije o komunikaciji o korespondenciji sa drugim institucijama  (O)</w:t>
            </w:r>
          </w:p>
        </w:tc>
        <w:tc>
          <w:tcPr>
            <w:tcW w:w="1530" w:type="dxa"/>
          </w:tcPr>
          <w:p w14:paraId="4546D931" w14:textId="77777777" w:rsidR="00634483" w:rsidRDefault="00634483">
            <w:pPr>
              <w:pStyle w:val="TableParagraph"/>
              <w:spacing w:line="256" w:lineRule="exact"/>
              <w:ind w:left="13" w:right="9"/>
              <w:rPr>
                <w:sz w:val="24"/>
                <w:szCs w:val="24"/>
              </w:rPr>
            </w:pPr>
          </w:p>
          <w:p w14:paraId="4A0715C6" w14:textId="77777777" w:rsidR="00634483" w:rsidRDefault="00634483">
            <w:pPr>
              <w:pStyle w:val="TableParagraph"/>
              <w:spacing w:line="256" w:lineRule="exact"/>
              <w:ind w:left="13" w:right="9"/>
              <w:rPr>
                <w:sz w:val="24"/>
                <w:szCs w:val="24"/>
              </w:rPr>
            </w:pPr>
          </w:p>
          <w:p w14:paraId="0CDB3921" w14:textId="77777777" w:rsidR="00634483" w:rsidRDefault="00087ED6">
            <w:pPr>
              <w:pStyle w:val="TableParagraph"/>
              <w:spacing w:line="256" w:lineRule="exact"/>
              <w:ind w:left="13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o</w:t>
            </w:r>
          </w:p>
          <w:p w14:paraId="512B658D" w14:textId="77777777" w:rsidR="00634483" w:rsidRDefault="00087ED6">
            <w:pPr>
              <w:pStyle w:val="TableParagraph"/>
              <w:spacing w:line="256" w:lineRule="exact"/>
              <w:ind w:left="10" w:right="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kancelarijskom</w:t>
            </w:r>
          </w:p>
          <w:p w14:paraId="08E3C5C4" w14:textId="77777777" w:rsidR="00634483" w:rsidRDefault="00087ED6">
            <w:pPr>
              <w:pStyle w:val="TableParagraph"/>
              <w:spacing w:line="256" w:lineRule="exact"/>
              <w:ind w:left="14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poslovanju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FBiH</w:t>
            </w:r>
          </w:p>
          <w:p w14:paraId="2526A721" w14:textId="77777777" w:rsidR="00634483" w:rsidRDefault="00634483">
            <w:pPr>
              <w:pStyle w:val="TableParagraph"/>
              <w:spacing w:line="256" w:lineRule="exact"/>
              <w:ind w:left="14" w:right="9"/>
              <w:rPr>
                <w:sz w:val="24"/>
                <w:szCs w:val="24"/>
              </w:rPr>
            </w:pPr>
          </w:p>
          <w:p w14:paraId="56E655EF" w14:textId="77777777" w:rsidR="00634483" w:rsidRDefault="00634483">
            <w:pPr>
              <w:pStyle w:val="TableParagraph"/>
              <w:spacing w:line="256" w:lineRule="exact"/>
              <w:ind w:left="14" w:right="9"/>
              <w:rPr>
                <w:sz w:val="24"/>
                <w:szCs w:val="24"/>
              </w:rPr>
            </w:pPr>
          </w:p>
          <w:p w14:paraId="5D7B8D76" w14:textId="77777777" w:rsidR="00634483" w:rsidRDefault="00634483">
            <w:pPr>
              <w:pStyle w:val="TableParagraph"/>
              <w:spacing w:line="256" w:lineRule="exact"/>
              <w:ind w:left="14" w:right="9"/>
              <w:rPr>
                <w:sz w:val="24"/>
                <w:szCs w:val="24"/>
              </w:rPr>
            </w:pPr>
          </w:p>
          <w:p w14:paraId="67EEC753" w14:textId="77777777" w:rsidR="00634483" w:rsidRDefault="00634483">
            <w:pPr>
              <w:pStyle w:val="TableParagraph"/>
              <w:spacing w:line="256" w:lineRule="exact"/>
              <w:ind w:left="14" w:right="9"/>
              <w:rPr>
                <w:sz w:val="24"/>
                <w:szCs w:val="24"/>
              </w:rPr>
            </w:pPr>
          </w:p>
          <w:p w14:paraId="4E61A4BA" w14:textId="77777777" w:rsidR="00634483" w:rsidRDefault="00087ED6">
            <w:pPr>
              <w:pStyle w:val="TableParagraph"/>
              <w:spacing w:line="256" w:lineRule="exact"/>
              <w:ind w:left="14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Pravila JU OŠ „Nafija Sarajlić“ Sarjevo</w:t>
            </w:r>
          </w:p>
        </w:tc>
        <w:tc>
          <w:tcPr>
            <w:tcW w:w="1578" w:type="dxa"/>
          </w:tcPr>
          <w:p w14:paraId="12F94ACA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0B6EB59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046F5F25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3FA1CF8E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3DA45A01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651DA3AA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3D1C9FA7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0E259CEB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54018F47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5AE28191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3E916B4C" w14:textId="77777777" w:rsidR="00634483" w:rsidRDefault="00634483">
            <w:pPr>
              <w:pStyle w:val="TableParagraph"/>
              <w:spacing w:line="261" w:lineRule="exact"/>
              <w:ind w:left="52" w:right="44"/>
              <w:rPr>
                <w:spacing w:val="-2"/>
                <w:sz w:val="24"/>
                <w:szCs w:val="24"/>
              </w:rPr>
            </w:pPr>
          </w:p>
          <w:p w14:paraId="6BCE115B" w14:textId="77777777" w:rsidR="00634483" w:rsidRDefault="00087ED6">
            <w:pPr>
              <w:pStyle w:val="TableParagraph"/>
              <w:spacing w:line="261" w:lineRule="exact"/>
              <w:ind w:left="52" w:right="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</w:t>
            </w:r>
          </w:p>
          <w:p w14:paraId="5B7CCC97" w14:textId="77777777" w:rsidR="00634483" w:rsidRDefault="00087ED6">
            <w:pPr>
              <w:pStyle w:val="TableParagraph"/>
              <w:spacing w:line="256" w:lineRule="exact"/>
              <w:ind w:left="52" w:right="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kontrolisan</w:t>
            </w:r>
          </w:p>
        </w:tc>
        <w:tc>
          <w:tcPr>
            <w:tcW w:w="1302" w:type="dxa"/>
          </w:tcPr>
          <w:p w14:paraId="5DC1927F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61E0393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287C1EC2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3CB4B1B9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7B12D75A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1CDC8D09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541B5721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37EA640E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360D4979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36C87F60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44CB463D" w14:textId="77777777" w:rsidR="00634483" w:rsidRDefault="00634483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</w:p>
          <w:p w14:paraId="45526D20" w14:textId="77777777" w:rsidR="00634483" w:rsidRDefault="00087ED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6312BBC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7678D3C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4AA20AA4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457F193C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37F7DC9A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3AD6D690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5EF22B40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0B722765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355E0BCF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73F7CDED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04A3F31D" w14:textId="77777777" w:rsidR="00634483" w:rsidRDefault="00634483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</w:p>
          <w:p w14:paraId="20B2564F" w14:textId="77777777" w:rsidR="00634483" w:rsidRDefault="00087ED6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74A5E612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1B78246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B19FBA7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ED82D41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64CEC8F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01BEA89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A0179A2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5A44366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29BA6A29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F877305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3A5475A3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Umjeren</w:t>
            </w:r>
          </w:p>
        </w:tc>
      </w:tr>
    </w:tbl>
    <w:p w14:paraId="6FCF2A09" w14:textId="77777777" w:rsidR="00634483" w:rsidRDefault="00634483">
      <w:pPr>
        <w:rPr>
          <w:rFonts w:eastAsia="Calibri"/>
        </w:rPr>
      </w:pPr>
    </w:p>
    <w:p w14:paraId="798C818B" w14:textId="77777777" w:rsidR="00634483" w:rsidRDefault="00634483">
      <w:pPr>
        <w:rPr>
          <w:rFonts w:eastAsia="Calibri"/>
        </w:rPr>
      </w:pPr>
    </w:p>
    <w:p w14:paraId="1E52AF74" w14:textId="77777777" w:rsidR="00634483" w:rsidRDefault="00634483">
      <w:pPr>
        <w:rPr>
          <w:rFonts w:eastAsia="Calibri"/>
        </w:rPr>
      </w:pPr>
    </w:p>
    <w:p w14:paraId="6521B5A7" w14:textId="77777777" w:rsidR="00634483" w:rsidRDefault="00634483">
      <w:pPr>
        <w:rPr>
          <w:rFonts w:eastAsia="Calibri"/>
        </w:rPr>
      </w:pPr>
    </w:p>
    <w:p w14:paraId="5942B091" w14:textId="77777777" w:rsidR="00634483" w:rsidRDefault="00634483">
      <w:pPr>
        <w:rPr>
          <w:rFonts w:eastAsia="Calibri"/>
        </w:rPr>
      </w:pPr>
    </w:p>
    <w:p w14:paraId="6E7C8FE7" w14:textId="77777777" w:rsidR="00634483" w:rsidRDefault="00634483">
      <w:pPr>
        <w:rPr>
          <w:rFonts w:eastAsia="Calibri"/>
        </w:rPr>
      </w:pPr>
    </w:p>
    <w:p w14:paraId="3BA979F8" w14:textId="77777777" w:rsidR="00634483" w:rsidRDefault="00634483">
      <w:pPr>
        <w:rPr>
          <w:rFonts w:eastAsia="Calibri"/>
        </w:rPr>
      </w:pPr>
    </w:p>
    <w:p w14:paraId="6FB8EC0B" w14:textId="77777777" w:rsidR="00634483" w:rsidRDefault="00634483">
      <w:pPr>
        <w:rPr>
          <w:rFonts w:eastAsia="Calibri"/>
        </w:rPr>
      </w:pPr>
    </w:p>
    <w:p w14:paraId="244450BE" w14:textId="77777777" w:rsidR="00634483" w:rsidRDefault="00634483">
      <w:pPr>
        <w:rPr>
          <w:rFonts w:eastAsia="Calibri"/>
        </w:rPr>
      </w:pPr>
    </w:p>
    <w:p w14:paraId="6BDA4E7B" w14:textId="77777777" w:rsidR="00634483" w:rsidRDefault="00634483">
      <w:pPr>
        <w:rPr>
          <w:rFonts w:eastAsia="Calibri"/>
        </w:rPr>
      </w:pPr>
    </w:p>
    <w:p w14:paraId="3101AD23" w14:textId="77777777" w:rsidR="00634483" w:rsidRDefault="00634483">
      <w:pPr>
        <w:rPr>
          <w:rFonts w:eastAsia="Calibri"/>
        </w:rPr>
      </w:pPr>
    </w:p>
    <w:p w14:paraId="285BD349" w14:textId="77777777" w:rsidR="00634483" w:rsidRDefault="00634483">
      <w:pPr>
        <w:rPr>
          <w:rFonts w:eastAsia="Calibri"/>
        </w:rPr>
      </w:pPr>
    </w:p>
    <w:p w14:paraId="65C55A81" w14:textId="77777777" w:rsidR="00634483" w:rsidRDefault="00634483">
      <w:pPr>
        <w:rPr>
          <w:rFonts w:eastAsia="Calibri"/>
        </w:rPr>
      </w:pPr>
    </w:p>
    <w:p w14:paraId="5F2DEF89" w14:textId="77777777" w:rsidR="00634483" w:rsidRDefault="00634483">
      <w:pPr>
        <w:rPr>
          <w:rFonts w:eastAsia="Calibri"/>
        </w:rPr>
      </w:pPr>
    </w:p>
    <w:p w14:paraId="004B5176" w14:textId="77777777" w:rsidR="00634483" w:rsidRDefault="00634483">
      <w:pPr>
        <w:rPr>
          <w:rFonts w:eastAsia="Calibri"/>
        </w:rPr>
      </w:pPr>
    </w:p>
    <w:p w14:paraId="6480C48D" w14:textId="77777777" w:rsidR="00634483" w:rsidRDefault="00634483">
      <w:pPr>
        <w:rPr>
          <w:rFonts w:eastAsia="Calibri"/>
        </w:rPr>
      </w:pPr>
    </w:p>
    <w:p w14:paraId="3B014744" w14:textId="77777777" w:rsidR="00634483" w:rsidRDefault="00634483">
      <w:pPr>
        <w:rPr>
          <w:rFonts w:eastAsia="Calibri"/>
        </w:rPr>
      </w:pPr>
    </w:p>
    <w:p w14:paraId="3B17CF19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Rizik: </w:t>
      </w:r>
      <w:r>
        <w:rPr>
          <w:b/>
          <w:sz w:val="24"/>
        </w:rPr>
        <w:t>Potraživanja i dugovanja škole</w:t>
      </w:r>
    </w:p>
    <w:p w14:paraId="1B70D24B" w14:textId="77777777" w:rsidR="00634483" w:rsidRDefault="00634483">
      <w:pPr>
        <w:ind w:left="360"/>
        <w:rPr>
          <w:rFonts w:eastAsia="Calibri"/>
        </w:rPr>
      </w:pPr>
    </w:p>
    <w:p w14:paraId="5240436A" w14:textId="77777777" w:rsidR="00634483" w:rsidRDefault="00634483">
      <w:pPr>
        <w:ind w:left="360"/>
        <w:rPr>
          <w:rFonts w:eastAsia="Calibri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2134"/>
        <w:gridCol w:w="1560"/>
        <w:gridCol w:w="1275"/>
        <w:gridCol w:w="1135"/>
        <w:gridCol w:w="1140"/>
      </w:tblGrid>
      <w:tr w:rsidR="00634483" w14:paraId="0AB554D3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06670DE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A8C387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05E40B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AE6458A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5F067F6B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753263B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2134" w:type="dxa"/>
            <w:shd w:val="clear" w:color="auto" w:fill="FBD4B4" w:themeFill="accent6" w:themeFillTint="66"/>
          </w:tcPr>
          <w:p w14:paraId="6BEE70A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564EB5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BA4803A" w14:textId="77777777" w:rsidR="00634483" w:rsidRDefault="00087ED6">
            <w:pPr>
              <w:pStyle w:val="TableParagraph"/>
              <w:spacing w:before="197"/>
              <w:ind w:left="13"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 mjere/ kontrolni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mehanizmi na snazi u instituciji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70D8304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0C1BDEF" w14:textId="77777777" w:rsidR="00634483" w:rsidRDefault="00087ED6">
            <w:pPr>
              <w:pStyle w:val="TableParagraph"/>
              <w:spacing w:before="220"/>
              <w:ind w:right="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13A04A13" w14:textId="77777777" w:rsidR="00634483" w:rsidRDefault="00087ED6">
            <w:pPr>
              <w:pStyle w:val="TableParagraph"/>
              <w:ind w:right="164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074682FD" w14:textId="77777777" w:rsidR="00634483" w:rsidRDefault="00087ED6">
            <w:pPr>
              <w:pStyle w:val="TableParagraph"/>
              <w:spacing w:before="1"/>
              <w:ind w:left="239" w:right="190" w:hanging="41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371BCD59" w14:textId="77777777" w:rsidR="00634483" w:rsidRDefault="00087ED6">
            <w:pPr>
              <w:pStyle w:val="TableParagraph"/>
              <w:ind w:right="51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40A193F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1B6534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AA4CD5E" w14:textId="77777777" w:rsidR="00634483" w:rsidRDefault="00087ED6">
            <w:pPr>
              <w:pStyle w:val="TableParagraph"/>
              <w:ind w:left="18" w:right="7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14:paraId="3F67401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7120A3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A1DEC38" w14:textId="77777777" w:rsidR="00634483" w:rsidRDefault="00087ED6">
            <w:pPr>
              <w:pStyle w:val="TableParagraph"/>
              <w:ind w:left="78" w:right="71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140" w:type="dxa"/>
            <w:shd w:val="clear" w:color="auto" w:fill="FBD4B4" w:themeFill="accent6" w:themeFillTint="66"/>
          </w:tcPr>
          <w:p w14:paraId="38FBE1E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21658A6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E53AA34" w14:textId="77777777" w:rsidR="00634483" w:rsidRDefault="00087ED6">
            <w:pPr>
              <w:pStyle w:val="TableParagraph"/>
              <w:ind w:left="294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6D401DC5" w14:textId="77777777">
        <w:trPr>
          <w:trHeight w:val="4922"/>
          <w:jc w:val="center"/>
        </w:trPr>
        <w:tc>
          <w:tcPr>
            <w:tcW w:w="497" w:type="dxa"/>
          </w:tcPr>
          <w:p w14:paraId="6983E483" w14:textId="77777777" w:rsidR="00634483" w:rsidRDefault="00087ED6">
            <w:pPr>
              <w:pStyle w:val="TableParagraph"/>
              <w:spacing w:line="253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03E268D5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1FDC74CB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6779592C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355EED7D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15C99B98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7262DF1F" w14:textId="77777777" w:rsidR="00634483" w:rsidRDefault="00087ED6">
            <w:pPr>
              <w:pStyle w:val="TableParagraph"/>
              <w:spacing w:before="133" w:line="261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192" w:type="dxa"/>
          </w:tcPr>
          <w:p w14:paraId="56169E59" w14:textId="77777777" w:rsidR="00634483" w:rsidRDefault="00087ED6">
            <w:pPr>
              <w:pStyle w:val="TableParagraph"/>
              <w:spacing w:line="253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Neažuran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registar</w:t>
            </w:r>
          </w:p>
          <w:p w14:paraId="3CC5A05D" w14:textId="77777777" w:rsidR="00634483" w:rsidRDefault="00087ED6">
            <w:pPr>
              <w:pStyle w:val="TableParagraph"/>
              <w:spacing w:line="256" w:lineRule="exact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dužnika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(po osnovu izdavanja prostora pod zakup, korištenja usluga produženog boravka)</w:t>
            </w:r>
          </w:p>
          <w:p w14:paraId="04A5D612" w14:textId="77777777" w:rsidR="00634483" w:rsidRDefault="00087ED6">
            <w:pPr>
              <w:pStyle w:val="TableParagraph"/>
              <w:spacing w:line="271" w:lineRule="exact"/>
              <w:ind w:left="98" w:right="8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(O, I)</w:t>
            </w:r>
          </w:p>
          <w:p w14:paraId="6912328C" w14:textId="77777777" w:rsidR="00634483" w:rsidRDefault="00087ED6">
            <w:pPr>
              <w:pStyle w:val="TableParagraph"/>
              <w:spacing w:before="133" w:line="261" w:lineRule="exact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Kašnjenje</w:t>
            </w:r>
            <w:r>
              <w:rPr>
                <w:spacing w:val="-10"/>
                <w:sz w:val="24"/>
                <w:szCs w:val="24"/>
              </w:rPr>
              <w:t xml:space="preserve"> u</w:t>
            </w:r>
          </w:p>
          <w:p w14:paraId="7A2A2608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fakturisanju </w:t>
            </w:r>
            <w:r>
              <w:rPr>
                <w:sz w:val="24"/>
                <w:szCs w:val="24"/>
              </w:rPr>
              <w:t>potraživanja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I)</w:t>
            </w:r>
          </w:p>
        </w:tc>
        <w:tc>
          <w:tcPr>
            <w:tcW w:w="2134" w:type="dxa"/>
          </w:tcPr>
          <w:p w14:paraId="3E0206CE" w14:textId="77777777" w:rsidR="00634483" w:rsidRDefault="00087ED6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Zakon o </w:t>
            </w:r>
            <w:r>
              <w:rPr>
                <w:spacing w:val="-2"/>
                <w:sz w:val="24"/>
                <w:szCs w:val="24"/>
              </w:rPr>
              <w:t>računovodstvu</w:t>
            </w:r>
          </w:p>
          <w:p w14:paraId="6ECBD716" w14:textId="77777777" w:rsidR="00634483" w:rsidRDefault="00634483">
            <w:pPr>
              <w:pStyle w:val="TableParagraph"/>
              <w:ind w:left="356" w:firstLine="312"/>
              <w:rPr>
                <w:spacing w:val="-2"/>
                <w:sz w:val="24"/>
                <w:szCs w:val="24"/>
              </w:rPr>
            </w:pPr>
          </w:p>
          <w:p w14:paraId="1D07676C" w14:textId="77777777" w:rsidR="00634483" w:rsidRDefault="00087ED6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Pravilnik o sticanju vlastitih prihoda JU OŠ „Nafija Sarajlić“ Sarajevo </w:t>
            </w:r>
          </w:p>
          <w:p w14:paraId="40175A99" w14:textId="77777777" w:rsidR="00634483" w:rsidRDefault="00634483">
            <w:pPr>
              <w:pStyle w:val="TableParagraph"/>
              <w:ind w:left="356" w:firstLine="312"/>
              <w:rPr>
                <w:spacing w:val="-2"/>
                <w:sz w:val="24"/>
                <w:szCs w:val="24"/>
              </w:rPr>
            </w:pPr>
          </w:p>
          <w:p w14:paraId="5AFB7A8B" w14:textId="77777777" w:rsidR="00634483" w:rsidRDefault="00087ED6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Ugovori o zakupu sa jasno preciziranim obavezama ugovornih strana</w:t>
            </w:r>
          </w:p>
          <w:p w14:paraId="7C9913F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9FD309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696FADC0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7C698267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76BC9995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3C5CE62F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52F7790E" w14:textId="77777777" w:rsidR="00634483" w:rsidRDefault="00634483">
            <w:pPr>
              <w:pStyle w:val="TableParagraph"/>
              <w:ind w:left="239"/>
              <w:rPr>
                <w:spacing w:val="-2"/>
                <w:sz w:val="24"/>
                <w:szCs w:val="24"/>
              </w:rPr>
            </w:pPr>
          </w:p>
          <w:p w14:paraId="7AEC0212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275" w:type="dxa"/>
          </w:tcPr>
          <w:p w14:paraId="4B1873A2" w14:textId="77777777" w:rsidR="00634483" w:rsidRDefault="00634483">
            <w:pPr>
              <w:pStyle w:val="TableParagraph"/>
              <w:spacing w:before="134"/>
              <w:ind w:left="5"/>
              <w:rPr>
                <w:sz w:val="24"/>
                <w:szCs w:val="24"/>
              </w:rPr>
            </w:pPr>
          </w:p>
          <w:p w14:paraId="0418FAE0" w14:textId="77777777" w:rsidR="00634483" w:rsidRDefault="00634483">
            <w:pPr>
              <w:pStyle w:val="TableParagraph"/>
              <w:spacing w:before="134"/>
              <w:ind w:left="5"/>
              <w:rPr>
                <w:sz w:val="24"/>
                <w:szCs w:val="24"/>
              </w:rPr>
            </w:pPr>
          </w:p>
          <w:p w14:paraId="4D5D21DD" w14:textId="77777777" w:rsidR="00634483" w:rsidRDefault="00634483">
            <w:pPr>
              <w:pStyle w:val="TableParagraph"/>
              <w:spacing w:before="134"/>
              <w:ind w:left="5"/>
              <w:rPr>
                <w:sz w:val="24"/>
                <w:szCs w:val="24"/>
              </w:rPr>
            </w:pPr>
          </w:p>
          <w:p w14:paraId="08E907DC" w14:textId="77777777" w:rsidR="00634483" w:rsidRDefault="00634483">
            <w:pPr>
              <w:pStyle w:val="TableParagraph"/>
              <w:spacing w:before="134"/>
              <w:ind w:left="5"/>
              <w:rPr>
                <w:sz w:val="24"/>
                <w:szCs w:val="24"/>
              </w:rPr>
            </w:pPr>
          </w:p>
          <w:p w14:paraId="6EDF3DF6" w14:textId="77777777" w:rsidR="00634483" w:rsidRDefault="00087ED6">
            <w:pPr>
              <w:pStyle w:val="TableParagraph"/>
              <w:spacing w:before="134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05590BAB" w14:textId="77777777" w:rsidR="00634483" w:rsidRDefault="00634483">
            <w:pPr>
              <w:pStyle w:val="TableParagraph"/>
              <w:spacing w:before="134"/>
              <w:ind w:left="6"/>
              <w:rPr>
                <w:sz w:val="24"/>
                <w:szCs w:val="24"/>
              </w:rPr>
            </w:pPr>
          </w:p>
          <w:p w14:paraId="442157FE" w14:textId="77777777" w:rsidR="00634483" w:rsidRDefault="00634483">
            <w:pPr>
              <w:pStyle w:val="TableParagraph"/>
              <w:spacing w:before="134"/>
              <w:ind w:left="6"/>
              <w:rPr>
                <w:sz w:val="24"/>
                <w:szCs w:val="24"/>
              </w:rPr>
            </w:pPr>
          </w:p>
          <w:p w14:paraId="4E397FF1" w14:textId="77777777" w:rsidR="00634483" w:rsidRDefault="00634483">
            <w:pPr>
              <w:pStyle w:val="TableParagraph"/>
              <w:spacing w:before="134"/>
              <w:ind w:left="6"/>
              <w:rPr>
                <w:sz w:val="24"/>
                <w:szCs w:val="24"/>
              </w:rPr>
            </w:pPr>
          </w:p>
          <w:p w14:paraId="0EEE2422" w14:textId="77777777" w:rsidR="00634483" w:rsidRDefault="00634483">
            <w:pPr>
              <w:pStyle w:val="TableParagraph"/>
              <w:spacing w:before="134"/>
              <w:ind w:left="6"/>
              <w:rPr>
                <w:sz w:val="24"/>
                <w:szCs w:val="24"/>
              </w:rPr>
            </w:pPr>
          </w:p>
          <w:p w14:paraId="60ECEF30" w14:textId="77777777" w:rsidR="00634483" w:rsidRDefault="00087ED6">
            <w:pPr>
              <w:pStyle w:val="TableParagraph"/>
              <w:spacing w:before="134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7CA0DF2C" w14:textId="77777777" w:rsidR="00634483" w:rsidRDefault="00634483">
            <w:pPr>
              <w:pStyle w:val="TableParagraph"/>
              <w:spacing w:before="55"/>
              <w:ind w:left="148"/>
              <w:rPr>
                <w:spacing w:val="-2"/>
                <w:sz w:val="24"/>
                <w:szCs w:val="24"/>
              </w:rPr>
            </w:pPr>
          </w:p>
          <w:p w14:paraId="429E99EA" w14:textId="77777777" w:rsidR="00634483" w:rsidRDefault="00634483">
            <w:pPr>
              <w:pStyle w:val="TableParagraph"/>
              <w:spacing w:before="55"/>
              <w:ind w:left="148"/>
              <w:rPr>
                <w:spacing w:val="-2"/>
                <w:sz w:val="24"/>
                <w:szCs w:val="24"/>
              </w:rPr>
            </w:pPr>
          </w:p>
          <w:p w14:paraId="59837475" w14:textId="77777777" w:rsidR="00634483" w:rsidRDefault="00634483">
            <w:pPr>
              <w:pStyle w:val="TableParagraph"/>
              <w:spacing w:before="55"/>
              <w:ind w:left="148"/>
              <w:rPr>
                <w:spacing w:val="-2"/>
                <w:sz w:val="24"/>
                <w:szCs w:val="24"/>
              </w:rPr>
            </w:pPr>
          </w:p>
          <w:p w14:paraId="23178D2A" w14:textId="77777777" w:rsidR="00634483" w:rsidRDefault="00634483">
            <w:pPr>
              <w:pStyle w:val="TableParagraph"/>
              <w:spacing w:before="55"/>
              <w:ind w:left="148"/>
              <w:rPr>
                <w:spacing w:val="-2"/>
                <w:sz w:val="24"/>
                <w:szCs w:val="24"/>
              </w:rPr>
            </w:pPr>
          </w:p>
          <w:p w14:paraId="598F43DF" w14:textId="77777777" w:rsidR="00634483" w:rsidRDefault="00634483">
            <w:pPr>
              <w:pStyle w:val="TableParagraph"/>
              <w:spacing w:before="55"/>
              <w:ind w:left="148"/>
              <w:rPr>
                <w:spacing w:val="-2"/>
                <w:sz w:val="24"/>
                <w:szCs w:val="24"/>
              </w:rPr>
            </w:pPr>
          </w:p>
          <w:p w14:paraId="682BA404" w14:textId="77777777" w:rsidR="00634483" w:rsidRDefault="00087ED6">
            <w:pPr>
              <w:pStyle w:val="TableParagraph"/>
              <w:spacing w:before="55"/>
              <w:ind w:left="14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</w:tbl>
    <w:p w14:paraId="4FC2F31F" w14:textId="77777777" w:rsidR="00634483" w:rsidRDefault="00634483">
      <w:pPr>
        <w:ind w:left="360"/>
        <w:rPr>
          <w:rFonts w:eastAsia="Calibri"/>
        </w:rPr>
      </w:pPr>
    </w:p>
    <w:p w14:paraId="04F5BD1D" w14:textId="77777777" w:rsidR="00634483" w:rsidRDefault="00634483">
      <w:pPr>
        <w:spacing w:before="161"/>
        <w:ind w:left="720"/>
        <w:rPr>
          <w:rFonts w:eastAsia="Calibri"/>
          <w:color w:val="000000"/>
        </w:rPr>
      </w:pPr>
    </w:p>
    <w:p w14:paraId="6264B4A2" w14:textId="77777777" w:rsidR="00634483" w:rsidRDefault="00634483">
      <w:pPr>
        <w:spacing w:before="5"/>
        <w:rPr>
          <w:color w:val="000000"/>
        </w:rPr>
      </w:pPr>
    </w:p>
    <w:p w14:paraId="4C72A668" w14:textId="77777777" w:rsidR="00634483" w:rsidRDefault="00634483">
      <w:pPr>
        <w:rPr>
          <w:rFonts w:eastAsia="Calibri"/>
        </w:rPr>
      </w:pPr>
    </w:p>
    <w:p w14:paraId="6566D1C6" w14:textId="77777777" w:rsidR="00634483" w:rsidRDefault="00634483">
      <w:pPr>
        <w:rPr>
          <w:rFonts w:eastAsia="Calibri"/>
        </w:rPr>
      </w:pPr>
    </w:p>
    <w:p w14:paraId="348A8BA5" w14:textId="77777777" w:rsidR="00634483" w:rsidRDefault="00634483">
      <w:pPr>
        <w:rPr>
          <w:rFonts w:eastAsia="Calibri"/>
        </w:rPr>
      </w:pPr>
    </w:p>
    <w:p w14:paraId="421C164D" w14:textId="77777777" w:rsidR="00634483" w:rsidRDefault="00634483">
      <w:pPr>
        <w:rPr>
          <w:sz w:val="48"/>
          <w:szCs w:val="48"/>
        </w:rPr>
      </w:pPr>
    </w:p>
    <w:p w14:paraId="4A906E40" w14:textId="77777777" w:rsidR="00634483" w:rsidRDefault="00634483">
      <w:pPr>
        <w:rPr>
          <w:sz w:val="48"/>
          <w:szCs w:val="48"/>
        </w:rPr>
      </w:pPr>
    </w:p>
    <w:p w14:paraId="21E264C5" w14:textId="77777777" w:rsidR="00634483" w:rsidRDefault="00634483">
      <w:pPr>
        <w:rPr>
          <w:sz w:val="48"/>
          <w:szCs w:val="48"/>
        </w:rPr>
      </w:pPr>
    </w:p>
    <w:p w14:paraId="0540930A" w14:textId="77777777" w:rsidR="00634483" w:rsidRDefault="00634483">
      <w:pPr>
        <w:rPr>
          <w:sz w:val="48"/>
          <w:szCs w:val="48"/>
        </w:rPr>
      </w:pPr>
    </w:p>
    <w:p w14:paraId="1955A653" w14:textId="77777777" w:rsidR="00634483" w:rsidRDefault="00634483">
      <w:pPr>
        <w:rPr>
          <w:sz w:val="48"/>
          <w:szCs w:val="48"/>
        </w:rPr>
      </w:pPr>
    </w:p>
    <w:p w14:paraId="05DA80C4" w14:textId="77777777" w:rsidR="00634483" w:rsidRDefault="00634483">
      <w:pPr>
        <w:rPr>
          <w:sz w:val="48"/>
          <w:szCs w:val="48"/>
        </w:rPr>
      </w:pPr>
    </w:p>
    <w:p w14:paraId="23EA2F33" w14:textId="77777777" w:rsidR="00634483" w:rsidRDefault="00634483">
      <w:pPr>
        <w:rPr>
          <w:sz w:val="48"/>
          <w:szCs w:val="48"/>
        </w:rPr>
      </w:pPr>
    </w:p>
    <w:p w14:paraId="6A2184B4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</w:rPr>
      </w:pPr>
      <w:r>
        <w:rPr>
          <w:rFonts w:eastAsia="Calibri"/>
          <w:b/>
          <w:color w:val="000000"/>
        </w:rPr>
        <w:t xml:space="preserve">Rizik: </w:t>
      </w:r>
      <w:r>
        <w:rPr>
          <w:b/>
          <w:sz w:val="24"/>
        </w:rPr>
        <w:t>Početak provođenja javne nabavke</w:t>
      </w:r>
    </w:p>
    <w:p w14:paraId="22ECCAAE" w14:textId="77777777" w:rsidR="00634483" w:rsidRDefault="00634483">
      <w:pPr>
        <w:spacing w:before="161"/>
        <w:ind w:left="360"/>
        <w:rPr>
          <w:rFonts w:eastAsia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993"/>
        <w:gridCol w:w="1703"/>
        <w:gridCol w:w="1276"/>
        <w:gridCol w:w="1136"/>
        <w:gridCol w:w="1141"/>
      </w:tblGrid>
      <w:tr w:rsidR="00634483" w14:paraId="6B25A4CD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71282E2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D7F902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1CAA12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59545B6" w14:textId="77777777" w:rsidR="00634483" w:rsidRDefault="00087ED6">
            <w:pPr>
              <w:pStyle w:val="TableParagraph"/>
              <w:spacing w:before="175"/>
              <w:ind w:left="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6AA02A3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D804451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993" w:type="dxa"/>
            <w:shd w:val="clear" w:color="auto" w:fill="FBD4B4" w:themeFill="accent6" w:themeFillTint="66"/>
          </w:tcPr>
          <w:p w14:paraId="5CC9A41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EA86623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D632282" w14:textId="77777777" w:rsidR="00634483" w:rsidRDefault="00087ED6">
            <w:pPr>
              <w:pStyle w:val="TableParagraph"/>
              <w:ind w:left="37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snazi u instituciji</w:t>
            </w:r>
          </w:p>
        </w:tc>
        <w:tc>
          <w:tcPr>
            <w:tcW w:w="1703" w:type="dxa"/>
            <w:shd w:val="clear" w:color="auto" w:fill="FBD4B4" w:themeFill="accent6" w:themeFillTint="66"/>
          </w:tcPr>
          <w:p w14:paraId="3F2FAE3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33C5246" w14:textId="77777777" w:rsidR="00634483" w:rsidRDefault="00087ED6">
            <w:pPr>
              <w:pStyle w:val="TableParagraph"/>
              <w:spacing w:before="220"/>
              <w:ind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5C2D016C" w14:textId="77777777" w:rsidR="00634483" w:rsidRDefault="00087ED6">
            <w:pPr>
              <w:pStyle w:val="TableParagraph"/>
              <w:ind w:right="23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459C7CB4" w14:textId="77777777" w:rsidR="00634483" w:rsidRDefault="00087ED6">
            <w:pPr>
              <w:pStyle w:val="TableParagraph"/>
              <w:spacing w:before="1"/>
              <w:ind w:left="305" w:right="262" w:hanging="41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1F68D185" w14:textId="77777777" w:rsidR="00634483" w:rsidRDefault="00087ED6">
            <w:pPr>
              <w:pStyle w:val="TableParagraph"/>
              <w:ind w:right="123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33AA3C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BA9AF35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7B35AA5" w14:textId="77777777" w:rsidR="00634483" w:rsidRDefault="00087ED6">
            <w:pPr>
              <w:pStyle w:val="TableParagraph"/>
              <w:ind w:left="16" w:right="10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14:paraId="46A9565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9621EBF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44268BD" w14:textId="77777777" w:rsidR="00634483" w:rsidRDefault="00087ED6">
            <w:pPr>
              <w:pStyle w:val="TableParagraph"/>
              <w:ind w:left="75" w:right="75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14:paraId="32B9155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173AB9B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D8B115B" w14:textId="77777777" w:rsidR="00634483" w:rsidRDefault="00087ED6">
            <w:pPr>
              <w:pStyle w:val="TableParagraph"/>
              <w:ind w:left="290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29A5DE14" w14:textId="77777777">
        <w:trPr>
          <w:trHeight w:val="3525"/>
          <w:jc w:val="center"/>
        </w:trPr>
        <w:tc>
          <w:tcPr>
            <w:tcW w:w="497" w:type="dxa"/>
          </w:tcPr>
          <w:p w14:paraId="1E30427D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  <w:p w14:paraId="3C736C2F" w14:textId="77777777" w:rsidR="00634483" w:rsidRDefault="0063448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30A1873" w14:textId="77777777" w:rsidR="00634483" w:rsidRDefault="00634483">
            <w:pPr>
              <w:pStyle w:val="TableParagraph"/>
              <w:ind w:left="158"/>
              <w:rPr>
                <w:spacing w:val="-5"/>
                <w:sz w:val="24"/>
                <w:szCs w:val="24"/>
              </w:rPr>
            </w:pPr>
          </w:p>
          <w:p w14:paraId="2558B14C" w14:textId="77777777" w:rsidR="00634483" w:rsidRDefault="00634483">
            <w:pPr>
              <w:pStyle w:val="TableParagraph"/>
              <w:ind w:left="158"/>
              <w:rPr>
                <w:spacing w:val="-5"/>
                <w:sz w:val="24"/>
                <w:szCs w:val="24"/>
              </w:rPr>
            </w:pPr>
          </w:p>
          <w:p w14:paraId="569668F4" w14:textId="77777777" w:rsidR="00634483" w:rsidRDefault="00634483">
            <w:pPr>
              <w:pStyle w:val="TableParagraph"/>
              <w:ind w:left="158"/>
              <w:rPr>
                <w:spacing w:val="-5"/>
                <w:sz w:val="24"/>
                <w:szCs w:val="24"/>
              </w:rPr>
            </w:pPr>
          </w:p>
          <w:p w14:paraId="63454942" w14:textId="77777777" w:rsidR="00634483" w:rsidRDefault="00634483">
            <w:pPr>
              <w:pStyle w:val="TableParagraph"/>
              <w:ind w:left="158"/>
              <w:rPr>
                <w:spacing w:val="-5"/>
                <w:sz w:val="24"/>
                <w:szCs w:val="24"/>
              </w:rPr>
            </w:pPr>
          </w:p>
          <w:p w14:paraId="7418430A" w14:textId="77777777" w:rsidR="00634483" w:rsidRDefault="00634483">
            <w:pPr>
              <w:pStyle w:val="TableParagraph"/>
              <w:ind w:left="158"/>
              <w:rPr>
                <w:spacing w:val="-5"/>
                <w:sz w:val="24"/>
                <w:szCs w:val="24"/>
              </w:rPr>
            </w:pPr>
          </w:p>
          <w:p w14:paraId="61D0BD35" w14:textId="77777777" w:rsidR="00634483" w:rsidRDefault="00087ED6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  <w:p w14:paraId="1FF78DB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704A22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7CDE25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070657E" w14:textId="77777777" w:rsidR="00634483" w:rsidRDefault="00087ED6">
            <w:pPr>
              <w:pStyle w:val="TableParagraph"/>
              <w:spacing w:before="207"/>
              <w:ind w:left="15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  <w:p w14:paraId="72F2565B" w14:textId="77777777" w:rsidR="00634483" w:rsidRDefault="00634483">
            <w:pPr>
              <w:pStyle w:val="TableParagraph"/>
              <w:spacing w:before="207"/>
              <w:ind w:left="158"/>
              <w:rPr>
                <w:spacing w:val="-5"/>
                <w:sz w:val="24"/>
                <w:szCs w:val="24"/>
              </w:rPr>
            </w:pPr>
          </w:p>
          <w:p w14:paraId="55E7DB1E" w14:textId="77777777" w:rsidR="00634483" w:rsidRDefault="00634483">
            <w:pPr>
              <w:pStyle w:val="TableParagraph"/>
              <w:spacing w:before="207"/>
              <w:ind w:left="158"/>
              <w:rPr>
                <w:spacing w:val="-5"/>
                <w:sz w:val="24"/>
                <w:szCs w:val="24"/>
              </w:rPr>
            </w:pPr>
          </w:p>
          <w:p w14:paraId="3ACDEF3B" w14:textId="77777777" w:rsidR="00634483" w:rsidRDefault="00634483">
            <w:pPr>
              <w:pStyle w:val="TableParagraph"/>
              <w:spacing w:before="207"/>
              <w:ind w:left="158"/>
              <w:rPr>
                <w:spacing w:val="-5"/>
                <w:sz w:val="24"/>
                <w:szCs w:val="24"/>
              </w:rPr>
            </w:pPr>
          </w:p>
          <w:p w14:paraId="095F8267" w14:textId="77777777" w:rsidR="00634483" w:rsidRDefault="00634483">
            <w:pPr>
              <w:pStyle w:val="TableParagraph"/>
              <w:spacing w:before="207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01A6656" w14:textId="77777777" w:rsidR="00634483" w:rsidRDefault="00087ED6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Nedovoljan broj radnika (potreban angažman službenika za javne nabavke) (O)</w:t>
            </w:r>
          </w:p>
          <w:p w14:paraId="7FD4BE91" w14:textId="77777777" w:rsidR="00634483" w:rsidRDefault="00634483">
            <w:pPr>
              <w:pStyle w:val="TableParagraph"/>
              <w:ind w:left="88" w:right="72" w:hanging="4"/>
              <w:rPr>
                <w:sz w:val="24"/>
                <w:szCs w:val="24"/>
              </w:rPr>
            </w:pPr>
          </w:p>
          <w:p w14:paraId="1F9FABE7" w14:textId="77777777" w:rsidR="00634483" w:rsidRDefault="00634483">
            <w:pPr>
              <w:pStyle w:val="TableParagraph"/>
              <w:ind w:left="88" w:right="72" w:hanging="4"/>
              <w:rPr>
                <w:sz w:val="24"/>
                <w:szCs w:val="24"/>
              </w:rPr>
            </w:pPr>
          </w:p>
          <w:p w14:paraId="4B926DB2" w14:textId="77777777" w:rsidR="00634483" w:rsidRDefault="00634483">
            <w:pPr>
              <w:pStyle w:val="TableParagraph"/>
              <w:ind w:left="88" w:right="72" w:hanging="4"/>
              <w:rPr>
                <w:sz w:val="24"/>
                <w:szCs w:val="24"/>
              </w:rPr>
            </w:pPr>
          </w:p>
          <w:p w14:paraId="4B872905" w14:textId="77777777" w:rsidR="00634483" w:rsidRDefault="00087ED6">
            <w:pPr>
              <w:pStyle w:val="TableParagraph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Kašnjenja u provođenju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postupka javnih nabavki</w:t>
            </w:r>
          </w:p>
          <w:p w14:paraId="1B3D791D" w14:textId="77777777" w:rsidR="00634483" w:rsidRDefault="00087ED6">
            <w:pPr>
              <w:pStyle w:val="TableParagraph"/>
              <w:spacing w:before="1"/>
              <w:ind w:left="96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P)</w:t>
            </w:r>
          </w:p>
          <w:p w14:paraId="205C0E47" w14:textId="77777777" w:rsidR="00634483" w:rsidRDefault="0063448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69C6AE0" w14:textId="77777777" w:rsidR="00634483" w:rsidRDefault="00087ED6">
            <w:pPr>
              <w:pStyle w:val="TableParagraph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Neobjektivan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odabir ponuda i odabir ponude koja nije </w:t>
            </w:r>
            <w:r>
              <w:rPr>
                <w:spacing w:val="-2"/>
                <w:sz w:val="24"/>
                <w:szCs w:val="24"/>
              </w:rPr>
              <w:t>najpovoljnija</w:t>
            </w:r>
          </w:p>
          <w:p w14:paraId="39BCC5E1" w14:textId="77777777" w:rsidR="00634483" w:rsidRDefault="00087ED6">
            <w:pPr>
              <w:pStyle w:val="TableParagraph"/>
              <w:spacing w:before="1"/>
              <w:ind w:left="96" w:right="88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(I,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P)</w:t>
            </w:r>
          </w:p>
          <w:p w14:paraId="1A000C8D" w14:textId="77777777" w:rsidR="00634483" w:rsidRDefault="00634483">
            <w:pPr>
              <w:pStyle w:val="TableParagraph"/>
              <w:spacing w:before="1"/>
              <w:ind w:left="96" w:right="88"/>
              <w:rPr>
                <w:spacing w:val="-5"/>
                <w:sz w:val="24"/>
                <w:szCs w:val="24"/>
              </w:rPr>
            </w:pPr>
          </w:p>
          <w:p w14:paraId="0EEE3F76" w14:textId="77777777" w:rsidR="00634483" w:rsidRDefault="00634483">
            <w:pPr>
              <w:pStyle w:val="TableParagraph"/>
              <w:spacing w:before="1"/>
              <w:ind w:left="96" w:right="88"/>
              <w:rPr>
                <w:spacing w:val="-5"/>
                <w:sz w:val="24"/>
                <w:szCs w:val="24"/>
              </w:rPr>
            </w:pPr>
          </w:p>
          <w:p w14:paraId="65055B38" w14:textId="77777777" w:rsidR="00634483" w:rsidRDefault="00634483">
            <w:pPr>
              <w:pStyle w:val="TableParagraph"/>
              <w:spacing w:before="1"/>
              <w:ind w:left="96" w:right="88"/>
              <w:rPr>
                <w:spacing w:val="-5"/>
                <w:sz w:val="24"/>
                <w:szCs w:val="24"/>
              </w:rPr>
            </w:pPr>
          </w:p>
          <w:p w14:paraId="19896CE1" w14:textId="77777777" w:rsidR="00634483" w:rsidRDefault="00634483">
            <w:pPr>
              <w:pStyle w:val="TableParagraph"/>
              <w:spacing w:before="1"/>
              <w:ind w:left="96" w:right="88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4822BF0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807D18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EFDFB4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09E183A" w14:textId="77777777" w:rsidR="00634483" w:rsidRDefault="00087ED6">
            <w:pPr>
              <w:pStyle w:val="TableParagraph"/>
              <w:spacing w:before="167"/>
              <w:ind w:left="3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javnim </w:t>
            </w:r>
            <w:r>
              <w:rPr>
                <w:spacing w:val="-2"/>
                <w:sz w:val="24"/>
                <w:szCs w:val="24"/>
              </w:rPr>
              <w:t>nabavkama</w:t>
            </w:r>
          </w:p>
          <w:p w14:paraId="5C145AC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3ECAD1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9B80DEF" w14:textId="77777777" w:rsidR="00634483" w:rsidRDefault="00634483">
            <w:pPr>
              <w:pStyle w:val="TableParagraph"/>
              <w:ind w:left="37" w:right="30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24FB82D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FD70CB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80F41B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C59BC2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9945C30" w14:textId="77777777" w:rsidR="00634483" w:rsidRDefault="006344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BA1A1D6" w14:textId="77777777" w:rsidR="00634483" w:rsidRDefault="00087ED6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276" w:type="dxa"/>
          </w:tcPr>
          <w:p w14:paraId="12CA671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9E1706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8A1650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2AE6A8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839AFD5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181B62B6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6DA69BE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BB8118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F85912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1E83F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7B8C1A3" w14:textId="77777777" w:rsidR="00634483" w:rsidRDefault="006344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5E98B8C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6B9B1AC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85E2DF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0170EA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F9A5BB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FBE1C2E" w14:textId="77777777" w:rsidR="00634483" w:rsidRDefault="006344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7B4BE53A" w14:textId="77777777" w:rsidR="00634483" w:rsidRDefault="00087ED6">
            <w:pPr>
              <w:pStyle w:val="TableParagraph"/>
              <w:spacing w:before="1"/>
              <w:ind w:left="1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Umjeren</w:t>
            </w:r>
          </w:p>
        </w:tc>
      </w:tr>
    </w:tbl>
    <w:p w14:paraId="5B45706B" w14:textId="77777777" w:rsidR="00634483" w:rsidRDefault="00634483">
      <w:pPr>
        <w:spacing w:before="161"/>
        <w:rPr>
          <w:rFonts w:eastAsia="Calibri"/>
        </w:rPr>
      </w:pPr>
    </w:p>
    <w:p w14:paraId="11F699D5" w14:textId="77777777" w:rsidR="00634483" w:rsidRDefault="00634483">
      <w:pPr>
        <w:ind w:left="360"/>
        <w:rPr>
          <w:rFonts w:eastAsia="Calibri"/>
        </w:rPr>
      </w:pPr>
    </w:p>
    <w:p w14:paraId="3C783581" w14:textId="77777777" w:rsidR="00634483" w:rsidRDefault="00634483">
      <w:pPr>
        <w:ind w:left="360"/>
        <w:rPr>
          <w:rFonts w:eastAsia="Calibri"/>
        </w:rPr>
      </w:pPr>
    </w:p>
    <w:p w14:paraId="6AA96762" w14:textId="77777777" w:rsidR="00634483" w:rsidRDefault="00634483">
      <w:pPr>
        <w:ind w:left="360"/>
        <w:rPr>
          <w:rFonts w:eastAsia="Calibri"/>
        </w:rPr>
      </w:pPr>
    </w:p>
    <w:p w14:paraId="7FF00C6A" w14:textId="77777777" w:rsidR="00634483" w:rsidRDefault="00634483">
      <w:pPr>
        <w:ind w:left="360"/>
        <w:rPr>
          <w:rFonts w:eastAsia="Calibri"/>
        </w:rPr>
      </w:pPr>
    </w:p>
    <w:p w14:paraId="37193B57" w14:textId="77777777" w:rsidR="00634483" w:rsidRDefault="00634483">
      <w:pPr>
        <w:ind w:left="360"/>
        <w:rPr>
          <w:rFonts w:eastAsia="Calibri"/>
        </w:rPr>
      </w:pPr>
    </w:p>
    <w:p w14:paraId="5E0643C2" w14:textId="77777777" w:rsidR="00634483" w:rsidRDefault="00634483">
      <w:pPr>
        <w:ind w:left="360"/>
        <w:rPr>
          <w:rFonts w:eastAsia="Calibri"/>
        </w:rPr>
      </w:pPr>
    </w:p>
    <w:p w14:paraId="31624A6F" w14:textId="77777777" w:rsidR="00634483" w:rsidRDefault="00634483">
      <w:pPr>
        <w:ind w:left="360"/>
        <w:rPr>
          <w:rFonts w:eastAsia="Calibri"/>
        </w:rPr>
      </w:pPr>
    </w:p>
    <w:p w14:paraId="22CE5FD0" w14:textId="77777777" w:rsidR="00634483" w:rsidRDefault="00634483">
      <w:pPr>
        <w:ind w:left="360"/>
        <w:rPr>
          <w:rFonts w:eastAsia="Calibri"/>
        </w:rPr>
      </w:pPr>
    </w:p>
    <w:p w14:paraId="623E8015" w14:textId="77777777" w:rsidR="00634483" w:rsidRDefault="00634483">
      <w:pPr>
        <w:ind w:left="360"/>
        <w:rPr>
          <w:rFonts w:eastAsia="Calibri"/>
        </w:rPr>
      </w:pPr>
    </w:p>
    <w:p w14:paraId="12C49773" w14:textId="77777777" w:rsidR="00634483" w:rsidRDefault="00634483">
      <w:pPr>
        <w:ind w:left="360"/>
        <w:rPr>
          <w:rFonts w:eastAsia="Calibri"/>
        </w:rPr>
      </w:pPr>
    </w:p>
    <w:p w14:paraId="1AF2C6E2" w14:textId="77777777" w:rsidR="00634483" w:rsidRDefault="00634483">
      <w:pPr>
        <w:rPr>
          <w:rFonts w:eastAsia="Calibri"/>
        </w:rPr>
      </w:pPr>
    </w:p>
    <w:p w14:paraId="6EC4971A" w14:textId="77777777" w:rsidR="00634483" w:rsidRDefault="00634483">
      <w:pPr>
        <w:ind w:left="360"/>
        <w:rPr>
          <w:rFonts w:eastAsia="Calibri"/>
        </w:rPr>
      </w:pPr>
    </w:p>
    <w:p w14:paraId="06E5B9D5" w14:textId="77777777" w:rsidR="00634483" w:rsidRDefault="00634483">
      <w:pPr>
        <w:ind w:left="360"/>
        <w:rPr>
          <w:rFonts w:eastAsia="Calibri"/>
        </w:rPr>
      </w:pPr>
    </w:p>
    <w:p w14:paraId="3616DDBF" w14:textId="77777777" w:rsidR="00634483" w:rsidRDefault="00634483">
      <w:pPr>
        <w:ind w:left="360"/>
        <w:rPr>
          <w:rFonts w:eastAsia="Calibri"/>
        </w:rPr>
      </w:pPr>
    </w:p>
    <w:p w14:paraId="2645B929" w14:textId="77777777" w:rsidR="00634483" w:rsidRDefault="00634483">
      <w:pPr>
        <w:ind w:left="360"/>
        <w:rPr>
          <w:rFonts w:eastAsia="Calibri"/>
        </w:rPr>
      </w:pPr>
    </w:p>
    <w:p w14:paraId="5BDD2C64" w14:textId="77777777" w:rsidR="00634483" w:rsidRDefault="00634483">
      <w:pPr>
        <w:ind w:left="360"/>
        <w:rPr>
          <w:rFonts w:eastAsia="Calibri"/>
        </w:rPr>
      </w:pPr>
    </w:p>
    <w:p w14:paraId="4EFCD1A4" w14:textId="77777777" w:rsidR="00634483" w:rsidRDefault="00634483">
      <w:pPr>
        <w:ind w:left="360"/>
        <w:rPr>
          <w:rFonts w:eastAsia="Calibri"/>
        </w:rPr>
      </w:pPr>
    </w:p>
    <w:p w14:paraId="54036E33" w14:textId="77777777" w:rsidR="00634483" w:rsidRDefault="00634483">
      <w:pPr>
        <w:ind w:left="360"/>
        <w:rPr>
          <w:rFonts w:eastAsia="Calibri"/>
        </w:rPr>
      </w:pPr>
    </w:p>
    <w:p w14:paraId="22A76A67" w14:textId="77777777" w:rsidR="00634483" w:rsidRDefault="00634483">
      <w:pPr>
        <w:ind w:left="360"/>
        <w:rPr>
          <w:rFonts w:eastAsia="Calibri"/>
        </w:rPr>
      </w:pPr>
    </w:p>
    <w:p w14:paraId="0BA9BD06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Rizik: </w:t>
      </w:r>
      <w:r>
        <w:rPr>
          <w:b/>
          <w:sz w:val="24"/>
        </w:rPr>
        <w:t>Dodjeljivanje ugovora</w:t>
      </w:r>
    </w:p>
    <w:p w14:paraId="09C54D39" w14:textId="77777777" w:rsidR="00634483" w:rsidRDefault="00634483">
      <w:pPr>
        <w:rPr>
          <w:color w:val="000000"/>
          <w:sz w:val="20"/>
          <w:szCs w:val="20"/>
        </w:rPr>
      </w:pPr>
    </w:p>
    <w:p w14:paraId="71304677" w14:textId="77777777" w:rsidR="00634483" w:rsidRDefault="00634483">
      <w:pPr>
        <w:ind w:left="360"/>
        <w:rPr>
          <w:rFonts w:eastAsia="Calibri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058"/>
        <w:gridCol w:w="2552"/>
        <w:gridCol w:w="1419"/>
        <w:gridCol w:w="1561"/>
        <w:gridCol w:w="992"/>
        <w:gridCol w:w="858"/>
      </w:tblGrid>
      <w:tr w:rsidR="00634483" w14:paraId="25125E56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640C3D5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49AF59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7CDB0A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8FDB81F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058" w:type="dxa"/>
            <w:shd w:val="clear" w:color="auto" w:fill="FBD4B4" w:themeFill="accent6" w:themeFillTint="66"/>
          </w:tcPr>
          <w:p w14:paraId="388D80D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7946A16" w14:textId="77777777" w:rsidR="00634483" w:rsidRDefault="00087ED6">
            <w:pPr>
              <w:pStyle w:val="TableParagraph"/>
              <w:ind w:left="33" w:right="1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3B6876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C74C00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5F87974" w14:textId="77777777" w:rsidR="00634483" w:rsidRDefault="00087ED6">
            <w:pPr>
              <w:pStyle w:val="TableParagraph"/>
              <w:spacing w:before="197"/>
              <w:ind w:left="126" w:right="119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 mjere/ kontrolni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mehanizmi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snazi u instituciji</w:t>
            </w:r>
          </w:p>
        </w:tc>
        <w:tc>
          <w:tcPr>
            <w:tcW w:w="1419" w:type="dxa"/>
            <w:shd w:val="clear" w:color="auto" w:fill="FBD4B4" w:themeFill="accent6" w:themeFillTint="66"/>
          </w:tcPr>
          <w:p w14:paraId="585842F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D0DBFE4" w14:textId="77777777" w:rsidR="00634483" w:rsidRDefault="00087ED6">
            <w:pPr>
              <w:pStyle w:val="TableParagraph"/>
              <w:ind w:left="17"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23877694" w14:textId="77777777" w:rsidR="00634483" w:rsidRDefault="00087ED6">
            <w:pPr>
              <w:pStyle w:val="TableParagraph"/>
              <w:ind w:left="17" w:right="1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1EDCE30F" w14:textId="77777777" w:rsidR="00634483" w:rsidRDefault="00087ED6">
            <w:pPr>
              <w:pStyle w:val="TableParagraph"/>
              <w:ind w:left="17" w:right="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1AFF8161" w14:textId="77777777" w:rsidR="00634483" w:rsidRDefault="00087ED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14:paraId="5713324A" w14:textId="77777777" w:rsidR="00634483" w:rsidRDefault="00087ED6">
            <w:pPr>
              <w:pStyle w:val="TableParagraph"/>
              <w:ind w:left="16" w:right="1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14:paraId="167D28B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A9084B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53F76AE" w14:textId="77777777" w:rsidR="00634483" w:rsidRDefault="00087ED6">
            <w:pPr>
              <w:pStyle w:val="TableParagraph"/>
              <w:ind w:left="158" w:right="152" w:firstLine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EB8DF2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554E0D0" w14:textId="77777777" w:rsidR="00634483" w:rsidRDefault="00087ED6">
            <w:pPr>
              <w:pStyle w:val="TableParagraph"/>
              <w:spacing w:before="220"/>
              <w:ind w:left="38" w:right="36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Ocjena posljedic </w:t>
            </w:r>
            <w:r>
              <w:rPr>
                <w:spacing w:val="-10"/>
                <w:sz w:val="24"/>
                <w:szCs w:val="24"/>
              </w:rPr>
              <w:t xml:space="preserve">e </w:t>
            </w:r>
            <w:r>
              <w:rPr>
                <w:spacing w:val="-2"/>
                <w:sz w:val="24"/>
                <w:szCs w:val="24"/>
              </w:rPr>
              <w:t>nastanka korupcije</w:t>
            </w:r>
          </w:p>
        </w:tc>
        <w:tc>
          <w:tcPr>
            <w:tcW w:w="858" w:type="dxa"/>
            <w:shd w:val="clear" w:color="auto" w:fill="FBD4B4" w:themeFill="accent6" w:themeFillTint="66"/>
          </w:tcPr>
          <w:p w14:paraId="14414DA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84CBB16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22B21668" w14:textId="77777777" w:rsidR="00634483" w:rsidRDefault="00087ED6">
            <w:pPr>
              <w:pStyle w:val="TableParagraph"/>
              <w:ind w:left="32" w:right="32" w:firstLine="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Intenzit 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</w:tc>
      </w:tr>
      <w:tr w:rsidR="00634483" w14:paraId="24525BB6" w14:textId="77777777">
        <w:trPr>
          <w:trHeight w:val="2238"/>
          <w:jc w:val="center"/>
        </w:trPr>
        <w:tc>
          <w:tcPr>
            <w:tcW w:w="497" w:type="dxa"/>
          </w:tcPr>
          <w:p w14:paraId="4CB9D8D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0BFA00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26AAE58" w14:textId="77777777" w:rsidR="00634483" w:rsidRDefault="00087ED6">
            <w:pPr>
              <w:pStyle w:val="TableParagraph"/>
              <w:spacing w:before="221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058" w:type="dxa"/>
          </w:tcPr>
          <w:p w14:paraId="71AF273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780E44A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6C2CD6A" w14:textId="77777777" w:rsidR="00634483" w:rsidRDefault="00087ED6">
            <w:pPr>
              <w:pStyle w:val="TableParagraph"/>
              <w:ind w:left="69" w:right="6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Neprovođenje</w:t>
            </w:r>
          </w:p>
          <w:p w14:paraId="0A4F2FE1" w14:textId="77777777" w:rsidR="00634483" w:rsidRDefault="00087ED6">
            <w:pPr>
              <w:pStyle w:val="TableParagraph"/>
              <w:ind w:left="6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ugovornih obaveza od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strane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ugovornih strana (I, P)</w:t>
            </w:r>
          </w:p>
        </w:tc>
        <w:tc>
          <w:tcPr>
            <w:tcW w:w="2552" w:type="dxa"/>
          </w:tcPr>
          <w:p w14:paraId="1AEC9272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0BAF2BD" w14:textId="77777777" w:rsidR="00634483" w:rsidRDefault="00087ED6">
            <w:pPr>
              <w:pStyle w:val="TableParagraph"/>
              <w:ind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javnim </w:t>
            </w:r>
            <w:r>
              <w:rPr>
                <w:spacing w:val="-2"/>
                <w:sz w:val="24"/>
                <w:szCs w:val="24"/>
              </w:rPr>
              <w:t>nabavkama</w:t>
            </w:r>
          </w:p>
          <w:p w14:paraId="1EFEEF8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538416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A32ABBB" w14:textId="77777777" w:rsidR="00634483" w:rsidRDefault="00087ED6">
            <w:pPr>
              <w:pStyle w:val="TableParagraph"/>
              <w:ind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obligacionim odnosima FBiH i RS</w:t>
            </w:r>
          </w:p>
        </w:tc>
        <w:tc>
          <w:tcPr>
            <w:tcW w:w="1419" w:type="dxa"/>
          </w:tcPr>
          <w:p w14:paraId="14F2FED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926338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992895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5ABD89F" w14:textId="77777777" w:rsidR="00634483" w:rsidRDefault="00087ED6">
            <w:pPr>
              <w:pStyle w:val="TableParagraph"/>
              <w:spacing w:before="23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561" w:type="dxa"/>
          </w:tcPr>
          <w:p w14:paraId="0CA23BE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6E1F01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4C4083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F7BA408" w14:textId="77777777" w:rsidR="00634483" w:rsidRDefault="00087ED6">
            <w:pPr>
              <w:pStyle w:val="TableParagraph"/>
              <w:spacing w:before="232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550AB6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2CBBEB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D5F825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4171420" w14:textId="77777777" w:rsidR="00634483" w:rsidRDefault="00087ED6">
            <w:pPr>
              <w:pStyle w:val="TableParagraph"/>
              <w:spacing w:before="23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446BDA0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898268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00B80D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45A393A" w14:textId="77777777" w:rsidR="00634483" w:rsidRDefault="00087ED6">
            <w:pPr>
              <w:pStyle w:val="TableParagraph"/>
              <w:spacing w:before="153"/>
              <w:ind w:left="1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Visok</w:t>
            </w:r>
          </w:p>
        </w:tc>
      </w:tr>
    </w:tbl>
    <w:p w14:paraId="06951CFA" w14:textId="77777777" w:rsidR="00634483" w:rsidRDefault="00634483">
      <w:pPr>
        <w:rPr>
          <w:rFonts w:eastAsia="Calibri"/>
        </w:rPr>
      </w:pPr>
    </w:p>
    <w:p w14:paraId="21855DB7" w14:textId="77777777" w:rsidR="00634483" w:rsidRDefault="00634483">
      <w:pPr>
        <w:ind w:left="360"/>
        <w:rPr>
          <w:rFonts w:eastAsia="Calibri"/>
        </w:rPr>
      </w:pPr>
    </w:p>
    <w:p w14:paraId="1469067B" w14:textId="77777777" w:rsidR="00634483" w:rsidRDefault="00634483">
      <w:pPr>
        <w:ind w:left="360"/>
        <w:rPr>
          <w:rFonts w:eastAsia="Calibri"/>
        </w:rPr>
      </w:pPr>
    </w:p>
    <w:p w14:paraId="1C2A5DB9" w14:textId="77777777" w:rsidR="00634483" w:rsidRDefault="00634483">
      <w:pPr>
        <w:ind w:left="360"/>
        <w:rPr>
          <w:rFonts w:eastAsia="Calibri"/>
        </w:rPr>
      </w:pPr>
    </w:p>
    <w:p w14:paraId="205A4F29" w14:textId="77777777" w:rsidR="00634483" w:rsidRDefault="00634483">
      <w:pPr>
        <w:ind w:left="360"/>
        <w:rPr>
          <w:rFonts w:eastAsia="Calibri"/>
        </w:rPr>
      </w:pPr>
    </w:p>
    <w:p w14:paraId="439BA046" w14:textId="77777777" w:rsidR="00634483" w:rsidRDefault="00634483">
      <w:pPr>
        <w:ind w:left="360"/>
        <w:rPr>
          <w:rFonts w:eastAsia="Calibri"/>
        </w:rPr>
      </w:pPr>
    </w:p>
    <w:p w14:paraId="4460891A" w14:textId="77777777" w:rsidR="00634483" w:rsidRDefault="00634483">
      <w:pPr>
        <w:ind w:left="360"/>
        <w:rPr>
          <w:rFonts w:eastAsia="Calibri"/>
        </w:rPr>
      </w:pPr>
    </w:p>
    <w:p w14:paraId="467884F5" w14:textId="77777777" w:rsidR="00634483" w:rsidRDefault="00634483">
      <w:pPr>
        <w:ind w:left="360"/>
        <w:rPr>
          <w:rFonts w:eastAsia="Calibri"/>
        </w:rPr>
      </w:pPr>
    </w:p>
    <w:p w14:paraId="18919508" w14:textId="77777777" w:rsidR="00634483" w:rsidRDefault="00634483">
      <w:pPr>
        <w:ind w:left="360"/>
        <w:rPr>
          <w:rFonts w:eastAsia="Calibri"/>
        </w:rPr>
      </w:pPr>
    </w:p>
    <w:p w14:paraId="240F0835" w14:textId="77777777" w:rsidR="00634483" w:rsidRDefault="00634483">
      <w:pPr>
        <w:rPr>
          <w:sz w:val="48"/>
          <w:szCs w:val="48"/>
        </w:rPr>
      </w:pPr>
    </w:p>
    <w:p w14:paraId="6FBAAAD9" w14:textId="77777777" w:rsidR="00634483" w:rsidRDefault="00634483">
      <w:pPr>
        <w:rPr>
          <w:sz w:val="48"/>
          <w:szCs w:val="48"/>
        </w:rPr>
      </w:pPr>
    </w:p>
    <w:p w14:paraId="67393F9D" w14:textId="77777777" w:rsidR="00634483" w:rsidRDefault="00634483">
      <w:pPr>
        <w:rPr>
          <w:sz w:val="48"/>
          <w:szCs w:val="48"/>
        </w:rPr>
      </w:pPr>
    </w:p>
    <w:p w14:paraId="1A4A62BF" w14:textId="77777777" w:rsidR="00634483" w:rsidRDefault="00634483">
      <w:pPr>
        <w:rPr>
          <w:sz w:val="48"/>
          <w:szCs w:val="48"/>
        </w:rPr>
      </w:pPr>
    </w:p>
    <w:p w14:paraId="32BB04C4" w14:textId="77777777" w:rsidR="00634483" w:rsidRDefault="00634483">
      <w:pPr>
        <w:rPr>
          <w:sz w:val="48"/>
          <w:szCs w:val="48"/>
        </w:rPr>
      </w:pPr>
    </w:p>
    <w:p w14:paraId="4BB2A2B4" w14:textId="77777777" w:rsidR="00634483" w:rsidRDefault="00634483">
      <w:pPr>
        <w:rPr>
          <w:sz w:val="48"/>
          <w:szCs w:val="48"/>
        </w:rPr>
      </w:pPr>
    </w:p>
    <w:p w14:paraId="1F18A284" w14:textId="77777777" w:rsidR="00634483" w:rsidRDefault="00634483">
      <w:pPr>
        <w:rPr>
          <w:sz w:val="48"/>
          <w:szCs w:val="48"/>
        </w:rPr>
      </w:pPr>
    </w:p>
    <w:p w14:paraId="0F1F749A" w14:textId="77777777" w:rsidR="00634483" w:rsidRDefault="00634483">
      <w:pPr>
        <w:rPr>
          <w:sz w:val="48"/>
          <w:szCs w:val="48"/>
        </w:rPr>
      </w:pPr>
    </w:p>
    <w:p w14:paraId="44C8F8D5" w14:textId="77777777" w:rsidR="00634483" w:rsidRDefault="00634483">
      <w:pPr>
        <w:rPr>
          <w:sz w:val="48"/>
          <w:szCs w:val="48"/>
        </w:rPr>
      </w:pPr>
    </w:p>
    <w:p w14:paraId="6CFEE8C1" w14:textId="77777777" w:rsidR="00634483" w:rsidRDefault="00634483">
      <w:pPr>
        <w:rPr>
          <w:sz w:val="48"/>
          <w:szCs w:val="48"/>
        </w:rPr>
      </w:pPr>
    </w:p>
    <w:p w14:paraId="0E664902" w14:textId="77777777" w:rsidR="00634483" w:rsidRDefault="00634483">
      <w:pPr>
        <w:rPr>
          <w:sz w:val="48"/>
          <w:szCs w:val="48"/>
        </w:rPr>
      </w:pPr>
    </w:p>
    <w:p w14:paraId="050B8CED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Rizik: </w:t>
      </w:r>
      <w:r>
        <w:rPr>
          <w:b/>
          <w:sz w:val="24"/>
        </w:rPr>
        <w:t>Praćenje provedbe ugovora</w:t>
      </w:r>
    </w:p>
    <w:p w14:paraId="272A003E" w14:textId="77777777" w:rsidR="00634483" w:rsidRDefault="00634483">
      <w:pPr>
        <w:rPr>
          <w:sz w:val="48"/>
          <w:szCs w:val="48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2561"/>
        <w:gridCol w:w="1416"/>
        <w:gridCol w:w="1277"/>
        <w:gridCol w:w="1142"/>
        <w:gridCol w:w="990"/>
        <w:gridCol w:w="9"/>
      </w:tblGrid>
      <w:tr w:rsidR="00634483" w14:paraId="130037C4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1158217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D07BA7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C8AA12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D5561A8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2F9059FA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FD88D88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2561" w:type="dxa"/>
            <w:shd w:val="clear" w:color="auto" w:fill="FBD4B4" w:themeFill="accent6" w:themeFillTint="66"/>
          </w:tcPr>
          <w:p w14:paraId="41BA7FB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AC232C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7229E9B" w14:textId="77777777" w:rsidR="00634483" w:rsidRDefault="00087ED6">
            <w:pPr>
              <w:pStyle w:val="TableParagraph"/>
              <w:spacing w:before="197"/>
              <w:ind w:left="11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mjere/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kontrolni mehanizmi na snazi u </w:t>
            </w:r>
            <w:r>
              <w:rPr>
                <w:spacing w:val="-2"/>
                <w:sz w:val="24"/>
                <w:szCs w:val="24"/>
              </w:rPr>
              <w:t>instituciji</w:t>
            </w:r>
          </w:p>
        </w:tc>
        <w:tc>
          <w:tcPr>
            <w:tcW w:w="1416" w:type="dxa"/>
            <w:shd w:val="clear" w:color="auto" w:fill="FBD4B4" w:themeFill="accent6" w:themeFillTint="66"/>
          </w:tcPr>
          <w:p w14:paraId="062BA7DC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3D346A9" w14:textId="77777777" w:rsidR="00634483" w:rsidRDefault="00087ED6">
            <w:pPr>
              <w:pStyle w:val="TableParagraph"/>
              <w:ind w:left="17"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6B4AB3E2" w14:textId="77777777" w:rsidR="00634483" w:rsidRDefault="00087ED6">
            <w:pPr>
              <w:pStyle w:val="TableParagraph"/>
              <w:ind w:left="17" w:right="1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2BE3D3EC" w14:textId="77777777" w:rsidR="00634483" w:rsidRDefault="00087ED6">
            <w:pPr>
              <w:pStyle w:val="TableParagraph"/>
              <w:ind w:left="17" w:right="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5E45D116" w14:textId="77777777" w:rsidR="00634483" w:rsidRDefault="00087ED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14:paraId="3773165B" w14:textId="77777777" w:rsidR="00634483" w:rsidRDefault="00087ED6">
            <w:pPr>
              <w:pStyle w:val="TableParagraph"/>
              <w:ind w:left="14" w:right="1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77" w:type="dxa"/>
            <w:shd w:val="clear" w:color="auto" w:fill="FBD4B4" w:themeFill="accent6" w:themeFillTint="66"/>
          </w:tcPr>
          <w:p w14:paraId="552D60F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8EE07F9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EB4BB4A" w14:textId="77777777" w:rsidR="00634483" w:rsidRDefault="00087ED6">
            <w:pPr>
              <w:pStyle w:val="TableParagraph"/>
              <w:ind w:left="18" w:right="8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14:paraId="2681EBF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14518F2" w14:textId="77777777" w:rsidR="00634483" w:rsidRDefault="00087ED6">
            <w:pPr>
              <w:pStyle w:val="TableParagraph"/>
              <w:spacing w:before="220"/>
              <w:ind w:left="40" w:right="32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</w:t>
            </w:r>
            <w:r>
              <w:rPr>
                <w:spacing w:val="-10"/>
                <w:sz w:val="24"/>
                <w:szCs w:val="24"/>
              </w:rPr>
              <w:t xml:space="preserve">e </w:t>
            </w:r>
            <w:r>
              <w:rPr>
                <w:spacing w:val="-2"/>
                <w:sz w:val="24"/>
                <w:szCs w:val="24"/>
              </w:rPr>
              <w:t>nastanka korupcije</w:t>
            </w:r>
          </w:p>
        </w:tc>
        <w:tc>
          <w:tcPr>
            <w:tcW w:w="999" w:type="dxa"/>
            <w:gridSpan w:val="2"/>
            <w:shd w:val="clear" w:color="auto" w:fill="FBD4B4" w:themeFill="accent6" w:themeFillTint="66"/>
          </w:tcPr>
          <w:p w14:paraId="32DAF60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51E070C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C012549" w14:textId="77777777" w:rsidR="00634483" w:rsidRDefault="00087ED6">
            <w:pPr>
              <w:pStyle w:val="TableParagraph"/>
              <w:ind w:left="223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4BD9C9C3" w14:textId="77777777">
        <w:trPr>
          <w:gridAfter w:val="1"/>
          <w:wAfter w:w="9" w:type="dxa"/>
          <w:trHeight w:val="2505"/>
          <w:jc w:val="center"/>
        </w:trPr>
        <w:tc>
          <w:tcPr>
            <w:tcW w:w="497" w:type="dxa"/>
          </w:tcPr>
          <w:p w14:paraId="0A68104E" w14:textId="77777777" w:rsidR="00634483" w:rsidRDefault="00087ED6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  <w:p w14:paraId="5546395B" w14:textId="77777777" w:rsidR="00634483" w:rsidRDefault="00634483">
            <w:pPr>
              <w:pStyle w:val="TableParagraph"/>
              <w:spacing w:before="201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02133AAB" w14:textId="77777777" w:rsidR="00634483" w:rsidRDefault="00634483">
            <w:pPr>
              <w:pStyle w:val="TableParagraph"/>
              <w:spacing w:before="201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36BE6719" w14:textId="77777777" w:rsidR="00634483" w:rsidRDefault="00087ED6">
            <w:pPr>
              <w:pStyle w:val="TableParagraph"/>
              <w:spacing w:before="201"/>
              <w:ind w:right="1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2.</w:t>
            </w:r>
          </w:p>
        </w:tc>
        <w:tc>
          <w:tcPr>
            <w:tcW w:w="2192" w:type="dxa"/>
          </w:tcPr>
          <w:p w14:paraId="4185EDAC" w14:textId="77777777" w:rsidR="00634483" w:rsidRDefault="00087ED6">
            <w:pPr>
              <w:pStyle w:val="TableParagraph"/>
              <w:ind w:left="18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Nedosljedno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praćenje provođenja ugovora (P, I)</w:t>
            </w:r>
          </w:p>
          <w:p w14:paraId="49FBA3D2" w14:textId="77777777" w:rsidR="00634483" w:rsidRDefault="00634483">
            <w:pPr>
              <w:pStyle w:val="TableParagraph"/>
              <w:spacing w:before="201"/>
              <w:rPr>
                <w:sz w:val="24"/>
                <w:szCs w:val="24"/>
              </w:rPr>
            </w:pPr>
          </w:p>
          <w:p w14:paraId="55C87BF1" w14:textId="77777777" w:rsidR="00634483" w:rsidRDefault="00087ED6">
            <w:pPr>
              <w:pStyle w:val="TableParagraph"/>
              <w:spacing w:befor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pokreće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raskid ugovora zbog</w:t>
            </w:r>
          </w:p>
          <w:p w14:paraId="07479F6D" w14:textId="77777777" w:rsidR="00634483" w:rsidRDefault="00087ED6">
            <w:pPr>
              <w:pStyle w:val="TableParagraph"/>
              <w:spacing w:line="276" w:lineRule="exact"/>
              <w:ind w:left="13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neizvršavanja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obaveza ponuđača (P, I)</w:t>
            </w:r>
          </w:p>
        </w:tc>
        <w:tc>
          <w:tcPr>
            <w:tcW w:w="2561" w:type="dxa"/>
          </w:tcPr>
          <w:p w14:paraId="61BBC807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javnim </w:t>
            </w:r>
            <w:r>
              <w:rPr>
                <w:spacing w:val="-2"/>
                <w:sz w:val="24"/>
                <w:szCs w:val="24"/>
              </w:rPr>
              <w:t>nabavkama</w:t>
            </w:r>
          </w:p>
          <w:p w14:paraId="7BF58D8E" w14:textId="77777777" w:rsidR="00634483" w:rsidRDefault="00087ED6">
            <w:pPr>
              <w:pStyle w:val="TableParagraph"/>
              <w:spacing w:befor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obligacionim odnosima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FBiH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RS</w:t>
            </w:r>
          </w:p>
        </w:tc>
        <w:tc>
          <w:tcPr>
            <w:tcW w:w="1416" w:type="dxa"/>
          </w:tcPr>
          <w:p w14:paraId="164478B3" w14:textId="77777777" w:rsidR="00634483" w:rsidRDefault="00634483">
            <w:pPr>
              <w:pStyle w:val="TableParagraph"/>
              <w:spacing w:before="64"/>
              <w:ind w:left="167"/>
              <w:rPr>
                <w:spacing w:val="-2"/>
                <w:sz w:val="24"/>
                <w:szCs w:val="24"/>
              </w:rPr>
            </w:pPr>
          </w:p>
          <w:p w14:paraId="5BD72518" w14:textId="77777777" w:rsidR="00634483" w:rsidRDefault="00634483">
            <w:pPr>
              <w:pStyle w:val="TableParagraph"/>
              <w:spacing w:before="64"/>
              <w:ind w:left="167"/>
              <w:rPr>
                <w:spacing w:val="-2"/>
                <w:sz w:val="24"/>
                <w:szCs w:val="24"/>
              </w:rPr>
            </w:pPr>
          </w:p>
          <w:p w14:paraId="67B70127" w14:textId="77777777" w:rsidR="00634483" w:rsidRDefault="00087ED6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kontrolisan</w:t>
            </w:r>
          </w:p>
        </w:tc>
        <w:tc>
          <w:tcPr>
            <w:tcW w:w="1277" w:type="dxa"/>
          </w:tcPr>
          <w:p w14:paraId="72B42389" w14:textId="77777777" w:rsidR="00634483" w:rsidRDefault="00634483">
            <w:pPr>
              <w:pStyle w:val="TableParagraph"/>
              <w:spacing w:before="201"/>
              <w:ind w:left="5"/>
              <w:rPr>
                <w:sz w:val="24"/>
                <w:szCs w:val="24"/>
              </w:rPr>
            </w:pPr>
          </w:p>
          <w:p w14:paraId="03C42DF8" w14:textId="77777777" w:rsidR="00634483" w:rsidRDefault="00087ED6">
            <w:pPr>
              <w:pStyle w:val="TableParagraph"/>
              <w:spacing w:befor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1824257D" w14:textId="77777777" w:rsidR="00634483" w:rsidRDefault="00634483">
            <w:pPr>
              <w:pStyle w:val="TableParagraph"/>
              <w:spacing w:before="201"/>
              <w:ind w:left="7"/>
              <w:rPr>
                <w:sz w:val="24"/>
                <w:szCs w:val="24"/>
              </w:rPr>
            </w:pPr>
          </w:p>
          <w:p w14:paraId="3DBEEE33" w14:textId="77777777" w:rsidR="00634483" w:rsidRDefault="00087ED6">
            <w:pPr>
              <w:pStyle w:val="TableParagraph"/>
              <w:spacing w:befor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0C4E06F" w14:textId="77777777" w:rsidR="00634483" w:rsidRDefault="00634483">
            <w:pPr>
              <w:pStyle w:val="TableParagraph"/>
              <w:spacing w:before="122"/>
              <w:ind w:left="211"/>
              <w:rPr>
                <w:spacing w:val="-2"/>
                <w:sz w:val="24"/>
                <w:szCs w:val="24"/>
              </w:rPr>
            </w:pPr>
          </w:p>
          <w:p w14:paraId="7BE2EE38" w14:textId="77777777" w:rsidR="00634483" w:rsidRDefault="00087ED6">
            <w:pPr>
              <w:pStyle w:val="TableParagraph"/>
              <w:spacing w:before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Nizak</w:t>
            </w:r>
          </w:p>
        </w:tc>
      </w:tr>
    </w:tbl>
    <w:p w14:paraId="7D1E1B92" w14:textId="77777777" w:rsidR="00634483" w:rsidRDefault="00634483">
      <w:pPr>
        <w:rPr>
          <w:rFonts w:eastAsia="Calibri"/>
        </w:rPr>
      </w:pPr>
    </w:p>
    <w:p w14:paraId="0714B929" w14:textId="77777777" w:rsidR="00634483" w:rsidRDefault="00634483">
      <w:pPr>
        <w:rPr>
          <w:color w:val="000000"/>
          <w:sz w:val="20"/>
          <w:szCs w:val="20"/>
        </w:rPr>
      </w:pPr>
    </w:p>
    <w:p w14:paraId="41101CF5" w14:textId="77777777" w:rsidR="00634483" w:rsidRDefault="00634483">
      <w:pPr>
        <w:ind w:left="360"/>
        <w:rPr>
          <w:rFonts w:eastAsia="Calibri"/>
        </w:rPr>
      </w:pPr>
    </w:p>
    <w:p w14:paraId="2233AC49" w14:textId="77777777" w:rsidR="00634483" w:rsidRDefault="00634483"/>
    <w:p w14:paraId="336538B9" w14:textId="77777777" w:rsidR="00634483" w:rsidRDefault="00634483"/>
    <w:p w14:paraId="4D3DE0A1" w14:textId="77777777" w:rsidR="00634483" w:rsidRDefault="00634483"/>
    <w:p w14:paraId="59DF6F02" w14:textId="77777777" w:rsidR="00634483" w:rsidRDefault="00634483"/>
    <w:p w14:paraId="6BB2767E" w14:textId="77777777" w:rsidR="00634483" w:rsidRDefault="00634483"/>
    <w:p w14:paraId="3878A6A7" w14:textId="77777777" w:rsidR="00634483" w:rsidRDefault="00634483"/>
    <w:p w14:paraId="079E1748" w14:textId="77777777" w:rsidR="00634483" w:rsidRDefault="00634483"/>
    <w:p w14:paraId="56EFEAFD" w14:textId="77777777" w:rsidR="00634483" w:rsidRDefault="00634483"/>
    <w:p w14:paraId="4D16D0D7" w14:textId="77777777" w:rsidR="00634483" w:rsidRDefault="00634483"/>
    <w:p w14:paraId="7F569547" w14:textId="77777777" w:rsidR="00634483" w:rsidRDefault="00634483"/>
    <w:p w14:paraId="37A9C871" w14:textId="77777777" w:rsidR="00634483" w:rsidRDefault="00634483"/>
    <w:p w14:paraId="077B7670" w14:textId="77777777" w:rsidR="00634483" w:rsidRDefault="00634483"/>
    <w:p w14:paraId="267B62EF" w14:textId="77777777" w:rsidR="00634483" w:rsidRDefault="00634483"/>
    <w:p w14:paraId="668F1FCC" w14:textId="77777777" w:rsidR="00634483" w:rsidRDefault="00634483"/>
    <w:p w14:paraId="1BC3BF0F" w14:textId="77777777" w:rsidR="00634483" w:rsidRDefault="00634483"/>
    <w:p w14:paraId="3F857625" w14:textId="77777777" w:rsidR="00634483" w:rsidRDefault="00634483"/>
    <w:p w14:paraId="7E123F28" w14:textId="77777777" w:rsidR="00634483" w:rsidRDefault="00634483"/>
    <w:p w14:paraId="1D0DD9F2" w14:textId="77777777" w:rsidR="00634483" w:rsidRDefault="00634483"/>
    <w:p w14:paraId="376EC87F" w14:textId="77777777" w:rsidR="00634483" w:rsidRDefault="00634483"/>
    <w:p w14:paraId="300E70BA" w14:textId="77777777" w:rsidR="00634483" w:rsidRDefault="00634483"/>
    <w:p w14:paraId="35075913" w14:textId="77777777" w:rsidR="00634483" w:rsidRDefault="00634483"/>
    <w:p w14:paraId="75F10F02" w14:textId="77777777" w:rsidR="00634483" w:rsidRDefault="00634483"/>
    <w:p w14:paraId="3BD9A927" w14:textId="77777777" w:rsidR="00634483" w:rsidRDefault="00634483"/>
    <w:p w14:paraId="283B0686" w14:textId="77777777" w:rsidR="00634483" w:rsidRDefault="00634483"/>
    <w:p w14:paraId="7B7615D9" w14:textId="77777777" w:rsidR="00634483" w:rsidRDefault="00634483"/>
    <w:p w14:paraId="7C31177F" w14:textId="77777777" w:rsidR="00634483" w:rsidRDefault="00634483"/>
    <w:p w14:paraId="025F521C" w14:textId="77777777" w:rsidR="00634483" w:rsidRDefault="00634483"/>
    <w:p w14:paraId="1DDDB019" w14:textId="77777777" w:rsidR="00634483" w:rsidRDefault="00634483"/>
    <w:p w14:paraId="5CB98434" w14:textId="77777777" w:rsidR="00634483" w:rsidRDefault="00087ED6">
      <w:pPr>
        <w:numPr>
          <w:ilvl w:val="1"/>
          <w:numId w:val="3"/>
        </w:numPr>
        <w:spacing w:before="161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Rizik: </w:t>
      </w:r>
      <w:r>
        <w:rPr>
          <w:b/>
          <w:sz w:val="24"/>
        </w:rPr>
        <w:t>Učinkovitost rada radnika</w:t>
      </w:r>
    </w:p>
    <w:p w14:paraId="5411968E" w14:textId="77777777" w:rsidR="00634483" w:rsidRDefault="00634483"/>
    <w:p w14:paraId="41C9B35B" w14:textId="77777777" w:rsidR="00634483" w:rsidRDefault="00634483"/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2134"/>
        <w:gridCol w:w="1843"/>
        <w:gridCol w:w="1277"/>
        <w:gridCol w:w="991"/>
        <w:gridCol w:w="1127"/>
      </w:tblGrid>
      <w:tr w:rsidR="00634483" w14:paraId="02480576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71F287D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053396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3CCD6B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456F9B6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07B6964A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2B05267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2134" w:type="dxa"/>
            <w:shd w:val="clear" w:color="auto" w:fill="FBD4B4" w:themeFill="accent6" w:themeFillTint="66"/>
          </w:tcPr>
          <w:p w14:paraId="4155F1C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928B67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9EC9792" w14:textId="77777777" w:rsidR="00634483" w:rsidRDefault="00087ED6">
            <w:pPr>
              <w:pStyle w:val="TableParagraph"/>
              <w:spacing w:before="197"/>
              <w:ind w:left="13"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Postojeće mjere/ kontrolni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mehanizmi na snazi u instituciji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147F998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E328412" w14:textId="77777777" w:rsidR="00634483" w:rsidRDefault="00087ED6">
            <w:pPr>
              <w:pStyle w:val="TableParagraph"/>
              <w:spacing w:before="220"/>
              <w:ind w:right="2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73019C2C" w14:textId="77777777" w:rsidR="00634483" w:rsidRDefault="00087ED6">
            <w:pPr>
              <w:pStyle w:val="TableParagraph"/>
              <w:ind w:right="30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1FD14B15" w14:textId="77777777" w:rsidR="00634483" w:rsidRDefault="00087ED6">
            <w:pPr>
              <w:pStyle w:val="TableParagraph"/>
              <w:spacing w:before="1"/>
              <w:ind w:left="380" w:right="332" w:hanging="41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3B3A2B49" w14:textId="77777777" w:rsidR="00634483" w:rsidRDefault="00087ED6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77" w:type="dxa"/>
            <w:shd w:val="clear" w:color="auto" w:fill="FBD4B4" w:themeFill="accent6" w:themeFillTint="66"/>
          </w:tcPr>
          <w:p w14:paraId="419B746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3CC4D1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FB60009" w14:textId="77777777" w:rsidR="00634483" w:rsidRDefault="00087ED6">
            <w:pPr>
              <w:pStyle w:val="TableParagraph"/>
              <w:ind w:left="18" w:right="8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991" w:type="dxa"/>
            <w:shd w:val="clear" w:color="auto" w:fill="FBD4B4" w:themeFill="accent6" w:themeFillTint="66"/>
          </w:tcPr>
          <w:p w14:paraId="142C383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F75020C" w14:textId="77777777" w:rsidR="00634483" w:rsidRDefault="00087ED6">
            <w:pPr>
              <w:pStyle w:val="TableParagraph"/>
              <w:spacing w:before="220"/>
              <w:ind w:left="40" w:right="32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Ocjena posljedic </w:t>
            </w:r>
            <w:r>
              <w:rPr>
                <w:spacing w:val="-10"/>
                <w:sz w:val="24"/>
                <w:szCs w:val="24"/>
              </w:rPr>
              <w:t xml:space="preserve">e </w:t>
            </w:r>
            <w:r>
              <w:rPr>
                <w:spacing w:val="-2"/>
                <w:sz w:val="24"/>
                <w:szCs w:val="24"/>
              </w:rPr>
              <w:t>nastanka korupcije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14:paraId="46DC7A6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3516903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5366185" w14:textId="77777777" w:rsidR="00634483" w:rsidRDefault="00087ED6">
            <w:pPr>
              <w:pStyle w:val="TableParagraph"/>
              <w:ind w:left="223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0C29F510" w14:textId="77777777">
        <w:trPr>
          <w:trHeight w:val="1376"/>
          <w:jc w:val="center"/>
        </w:trPr>
        <w:tc>
          <w:tcPr>
            <w:tcW w:w="497" w:type="dxa"/>
          </w:tcPr>
          <w:p w14:paraId="200620B0" w14:textId="77777777" w:rsidR="00634483" w:rsidRDefault="0063448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620C8D9" w14:textId="77777777" w:rsidR="00634483" w:rsidRDefault="00087ED6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92" w:type="dxa"/>
          </w:tcPr>
          <w:p w14:paraId="52C5ED32" w14:textId="77777777" w:rsidR="00634483" w:rsidRDefault="00634483">
            <w:pPr>
              <w:pStyle w:val="TableParagraph"/>
              <w:spacing w:line="270" w:lineRule="atLeast"/>
              <w:ind w:right="5"/>
              <w:rPr>
                <w:sz w:val="24"/>
                <w:szCs w:val="24"/>
              </w:rPr>
            </w:pPr>
          </w:p>
          <w:p w14:paraId="0E297221" w14:textId="77777777" w:rsidR="00634483" w:rsidRDefault="00087ED6">
            <w:pPr>
              <w:pStyle w:val="TableParagraph"/>
              <w:spacing w:line="270" w:lineRule="atLeast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Neredovne i nepotpune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kontrole rada radnika zbog odvojenosti školskih objekata (P)</w:t>
            </w:r>
          </w:p>
        </w:tc>
        <w:tc>
          <w:tcPr>
            <w:tcW w:w="2134" w:type="dxa"/>
          </w:tcPr>
          <w:p w14:paraId="670C231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7AB3805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radu JU OŠ „Nafija Sarajlić“ Sarajevo</w:t>
            </w:r>
          </w:p>
        </w:tc>
        <w:tc>
          <w:tcPr>
            <w:tcW w:w="1843" w:type="dxa"/>
          </w:tcPr>
          <w:p w14:paraId="5E90EBA9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78AD960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36623A87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                    kontrolisan</w:t>
            </w:r>
          </w:p>
        </w:tc>
        <w:tc>
          <w:tcPr>
            <w:tcW w:w="1277" w:type="dxa"/>
          </w:tcPr>
          <w:p w14:paraId="716C23B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CA3C334" w14:textId="77777777" w:rsidR="00634483" w:rsidRDefault="00634483">
            <w:pPr>
              <w:rPr>
                <w:sz w:val="24"/>
                <w:szCs w:val="24"/>
              </w:rPr>
            </w:pPr>
          </w:p>
          <w:p w14:paraId="11848EEA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56B658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421A5B6" w14:textId="77777777" w:rsidR="00634483" w:rsidRDefault="00634483">
            <w:pPr>
              <w:rPr>
                <w:sz w:val="24"/>
                <w:szCs w:val="24"/>
              </w:rPr>
            </w:pPr>
          </w:p>
          <w:p w14:paraId="39DEF229" w14:textId="77777777" w:rsidR="00634483" w:rsidRDefault="0008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38FCEDD4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5A3CBD2C" w14:textId="77777777" w:rsidR="00634483" w:rsidRDefault="00634483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14:paraId="6732350C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Umjeren</w:t>
            </w:r>
          </w:p>
        </w:tc>
      </w:tr>
    </w:tbl>
    <w:p w14:paraId="40AB2946" w14:textId="77777777" w:rsidR="00634483" w:rsidRDefault="00634483"/>
    <w:p w14:paraId="015B40B2" w14:textId="77777777" w:rsidR="00634483" w:rsidRDefault="00634483"/>
    <w:p w14:paraId="24CD8D1C" w14:textId="77777777" w:rsidR="00634483" w:rsidRDefault="00634483"/>
    <w:p w14:paraId="7CAB3799" w14:textId="77777777" w:rsidR="00634483" w:rsidRDefault="00634483"/>
    <w:p w14:paraId="4F80D869" w14:textId="77777777" w:rsidR="00634483" w:rsidRDefault="00634483"/>
    <w:p w14:paraId="1CFB2510" w14:textId="77777777" w:rsidR="00634483" w:rsidRDefault="00634483"/>
    <w:p w14:paraId="69C9A662" w14:textId="77777777" w:rsidR="00634483" w:rsidRDefault="00634483"/>
    <w:p w14:paraId="7800FA0E" w14:textId="77777777" w:rsidR="00634483" w:rsidRDefault="00634483"/>
    <w:p w14:paraId="5885DFF9" w14:textId="77777777" w:rsidR="00634483" w:rsidRDefault="00634483"/>
    <w:p w14:paraId="22EE3B16" w14:textId="77777777" w:rsidR="00634483" w:rsidRDefault="00634483"/>
    <w:p w14:paraId="285D767D" w14:textId="77777777" w:rsidR="00634483" w:rsidRDefault="00634483"/>
    <w:p w14:paraId="2497556E" w14:textId="77777777" w:rsidR="00634483" w:rsidRDefault="00634483"/>
    <w:p w14:paraId="5CB52364" w14:textId="77777777" w:rsidR="00634483" w:rsidRDefault="00634483"/>
    <w:p w14:paraId="2C1BA9A4" w14:textId="77777777" w:rsidR="00634483" w:rsidRDefault="00634483"/>
    <w:p w14:paraId="3C47CB26" w14:textId="77777777" w:rsidR="00634483" w:rsidRDefault="00634483"/>
    <w:p w14:paraId="29495117" w14:textId="77777777" w:rsidR="00634483" w:rsidRDefault="00634483"/>
    <w:p w14:paraId="7CB8A27D" w14:textId="77777777" w:rsidR="00634483" w:rsidRDefault="00634483"/>
    <w:p w14:paraId="523E8C05" w14:textId="77777777" w:rsidR="00634483" w:rsidRDefault="00634483"/>
    <w:p w14:paraId="448E8A56" w14:textId="77777777" w:rsidR="00634483" w:rsidRDefault="00634483"/>
    <w:p w14:paraId="2B5DDC03" w14:textId="77777777" w:rsidR="00634483" w:rsidRDefault="00634483"/>
    <w:p w14:paraId="4ACE1F9A" w14:textId="77777777" w:rsidR="00634483" w:rsidRDefault="00634483"/>
    <w:p w14:paraId="609F3FD8" w14:textId="77777777" w:rsidR="00634483" w:rsidRDefault="00634483"/>
    <w:p w14:paraId="586126B2" w14:textId="77777777" w:rsidR="00634483" w:rsidRDefault="00634483"/>
    <w:p w14:paraId="221663B7" w14:textId="77777777" w:rsidR="00634483" w:rsidRDefault="00634483"/>
    <w:p w14:paraId="4FFC3048" w14:textId="77777777" w:rsidR="00634483" w:rsidRDefault="00634483"/>
    <w:p w14:paraId="18D51AF7" w14:textId="77777777" w:rsidR="00634483" w:rsidRDefault="00634483"/>
    <w:p w14:paraId="42784348" w14:textId="77777777" w:rsidR="00634483" w:rsidRDefault="00634483"/>
    <w:p w14:paraId="1AB9FAEC" w14:textId="77777777" w:rsidR="00634483" w:rsidRDefault="00634483"/>
    <w:p w14:paraId="6BDBFA6F" w14:textId="77777777" w:rsidR="00634483" w:rsidRDefault="00634483"/>
    <w:p w14:paraId="71237832" w14:textId="77777777" w:rsidR="00634483" w:rsidRDefault="00634483"/>
    <w:p w14:paraId="78C70A60" w14:textId="77777777" w:rsidR="00634483" w:rsidRDefault="00634483"/>
    <w:p w14:paraId="06E5FA97" w14:textId="77777777" w:rsidR="00634483" w:rsidRDefault="00634483"/>
    <w:p w14:paraId="3FCB341E" w14:textId="77777777" w:rsidR="00634483" w:rsidRDefault="00634483"/>
    <w:p w14:paraId="719B44C1" w14:textId="77777777" w:rsidR="00634483" w:rsidRDefault="00634483"/>
    <w:p w14:paraId="3E0008A5" w14:textId="77777777" w:rsidR="00634483" w:rsidRDefault="00634483"/>
    <w:p w14:paraId="225878EF" w14:textId="77777777" w:rsidR="00634483" w:rsidRDefault="00634483"/>
    <w:p w14:paraId="37243E3E" w14:textId="77777777" w:rsidR="00634483" w:rsidRDefault="00087ED6">
      <w:pPr>
        <w:pStyle w:val="ListParagraph"/>
        <w:numPr>
          <w:ilvl w:val="1"/>
          <w:numId w:val="3"/>
        </w:numPr>
        <w:rPr>
          <w:b/>
        </w:rPr>
      </w:pPr>
      <w:r>
        <w:rPr>
          <w:b/>
          <w:sz w:val="24"/>
        </w:rPr>
        <w:t>Upravljanje ljudskim resursima</w:t>
      </w:r>
    </w:p>
    <w:p w14:paraId="0474AD10" w14:textId="77777777" w:rsidR="00634483" w:rsidRDefault="00634483"/>
    <w:p w14:paraId="0B1FFECE" w14:textId="77777777" w:rsidR="00634483" w:rsidRDefault="00634483"/>
    <w:p w14:paraId="657EDCF5" w14:textId="77777777" w:rsidR="00634483" w:rsidRDefault="00634483"/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192"/>
        <w:gridCol w:w="1728"/>
        <w:gridCol w:w="1844"/>
        <w:gridCol w:w="1237"/>
        <w:gridCol w:w="1162"/>
        <w:gridCol w:w="1314"/>
      </w:tblGrid>
      <w:tr w:rsidR="00634483" w14:paraId="42AA2DA4" w14:textId="77777777">
        <w:trPr>
          <w:trHeight w:val="2433"/>
          <w:jc w:val="center"/>
        </w:trPr>
        <w:tc>
          <w:tcPr>
            <w:tcW w:w="499" w:type="dxa"/>
            <w:shd w:val="clear" w:color="auto" w:fill="FBD4B4" w:themeFill="accent6" w:themeFillTint="66"/>
          </w:tcPr>
          <w:p w14:paraId="4EEF7EB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4DD18E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11161B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2DF40E3" w14:textId="77777777" w:rsidR="00634483" w:rsidRDefault="00087ED6">
            <w:pPr>
              <w:pStyle w:val="TableParagraph"/>
              <w:spacing w:before="175"/>
              <w:ind w:left="87" w:right="7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59C92B44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58DB1A3" w14:textId="77777777" w:rsidR="00634483" w:rsidRDefault="00087ED6">
            <w:pPr>
              <w:pStyle w:val="TableParagraph"/>
              <w:ind w:left="98" w:right="8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28" w:type="dxa"/>
            <w:shd w:val="clear" w:color="auto" w:fill="FBD4B4" w:themeFill="accent6" w:themeFillTint="66"/>
          </w:tcPr>
          <w:p w14:paraId="77E47D3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3A3F635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428F94B" w14:textId="77777777" w:rsidR="00634483" w:rsidRDefault="00087ED6">
            <w:pPr>
              <w:pStyle w:val="TableParagraph"/>
              <w:ind w:left="42" w:right="32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14:paraId="02F061E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AE8A279" w14:textId="77777777" w:rsidR="00634483" w:rsidRDefault="00087ED6">
            <w:pPr>
              <w:pStyle w:val="TableParagraph"/>
              <w:spacing w:before="220"/>
              <w:ind w:right="2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29ADE7B5" w14:textId="77777777" w:rsidR="00634483" w:rsidRDefault="00087ED6">
            <w:pPr>
              <w:pStyle w:val="TableParagraph"/>
              <w:ind w:right="305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0F9EDCE1" w14:textId="77777777" w:rsidR="00634483" w:rsidRDefault="00087ED6">
            <w:pPr>
              <w:pStyle w:val="TableParagraph"/>
              <w:spacing w:before="1"/>
              <w:ind w:left="381" w:right="332" w:hanging="41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5C8C5A36" w14:textId="77777777" w:rsidR="00634483" w:rsidRDefault="00087ED6">
            <w:pPr>
              <w:pStyle w:val="TableParagraph"/>
              <w:ind w:right="193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237" w:type="dxa"/>
            <w:shd w:val="clear" w:color="auto" w:fill="FBD4B4" w:themeFill="accent6" w:themeFillTint="66"/>
          </w:tcPr>
          <w:p w14:paraId="0F6DA57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C722DAE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34F6FC9" w14:textId="77777777" w:rsidR="00634483" w:rsidRDefault="00087ED6">
            <w:pPr>
              <w:pStyle w:val="TableParagraph"/>
              <w:ind w:left="49" w:right="44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Ocjena vjerovatnoć </w:t>
            </w:r>
            <w:r>
              <w:rPr>
                <w:sz w:val="24"/>
                <w:szCs w:val="24"/>
              </w:rPr>
              <w:t xml:space="preserve">e nastanka </w:t>
            </w:r>
            <w:r>
              <w:rPr>
                <w:spacing w:val="-2"/>
                <w:sz w:val="24"/>
                <w:szCs w:val="24"/>
              </w:rPr>
              <w:t>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59804A5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9B18B2F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B3542CC" w14:textId="77777777" w:rsidR="00634483" w:rsidRDefault="00087ED6">
            <w:pPr>
              <w:pStyle w:val="TableParagraph"/>
              <w:ind w:left="92" w:right="84" w:firstLine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655052D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586EDED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462858C" w14:textId="77777777" w:rsidR="00634483" w:rsidRDefault="00087ED6">
            <w:pPr>
              <w:pStyle w:val="TableParagraph"/>
              <w:ind w:left="380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48C364C7" w14:textId="77777777">
        <w:trPr>
          <w:trHeight w:val="267"/>
          <w:jc w:val="center"/>
        </w:trPr>
        <w:tc>
          <w:tcPr>
            <w:tcW w:w="499" w:type="dxa"/>
            <w:tcBorders>
              <w:bottom w:val="nil"/>
            </w:tcBorders>
          </w:tcPr>
          <w:p w14:paraId="15A5C7FE" w14:textId="77777777" w:rsidR="00634483" w:rsidRDefault="00634483">
            <w:pPr>
              <w:pStyle w:val="TableParagraph"/>
              <w:spacing w:line="248" w:lineRule="exact"/>
              <w:ind w:left="87" w:right="75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nil"/>
            </w:tcBorders>
          </w:tcPr>
          <w:p w14:paraId="13F625D5" w14:textId="77777777" w:rsidR="00634483" w:rsidRDefault="00634483">
            <w:pPr>
              <w:pStyle w:val="TableParagraph"/>
              <w:spacing w:line="248" w:lineRule="exact"/>
              <w:ind w:left="97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14:paraId="65160596" w14:textId="77777777" w:rsidR="00634483" w:rsidRDefault="0063448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8E147F3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59203CE" w14:textId="77777777" w:rsidR="00634483" w:rsidRDefault="00087ED6">
            <w:pPr>
              <w:pStyle w:val="TableParagraph"/>
              <w:ind w:left="43"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radu</w:t>
            </w:r>
          </w:p>
        </w:tc>
        <w:tc>
          <w:tcPr>
            <w:tcW w:w="1844" w:type="dxa"/>
            <w:tcBorders>
              <w:bottom w:val="nil"/>
            </w:tcBorders>
          </w:tcPr>
          <w:p w14:paraId="1DA8B71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14:paraId="6C851BF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498DA89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14:paraId="5A88AF8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0D59C02B" w14:textId="77777777">
        <w:trPr>
          <w:trHeight w:val="265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0AFDF4BF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BA2FDAE" w14:textId="77777777" w:rsidR="00634483" w:rsidRDefault="00087ED6">
            <w:pPr>
              <w:pStyle w:val="TableParagraph"/>
              <w:spacing w:line="246" w:lineRule="exact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6EAE230" w14:textId="77777777" w:rsidR="00634483" w:rsidRDefault="00087ED6">
            <w:pPr>
              <w:pStyle w:val="TableParagraph"/>
              <w:spacing w:line="246" w:lineRule="exact"/>
              <w:ind w:left="1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Nadekvatna</w:t>
            </w:r>
          </w:p>
          <w:p w14:paraId="3BF42D72" w14:textId="77777777" w:rsidR="00634483" w:rsidRDefault="00087ED6">
            <w:pPr>
              <w:pStyle w:val="TableParagraph"/>
              <w:spacing w:line="246" w:lineRule="exact"/>
              <w:ind w:left="1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preraspodjela radnih</w:t>
            </w:r>
          </w:p>
          <w:p w14:paraId="2180385F" w14:textId="77777777" w:rsidR="00634483" w:rsidRDefault="00087ED6">
            <w:pPr>
              <w:pStyle w:val="TableParagraph"/>
              <w:spacing w:line="246" w:lineRule="exact"/>
              <w:ind w:left="1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zadataka između</w:t>
            </w:r>
          </w:p>
          <w:p w14:paraId="4EFF52B4" w14:textId="77777777" w:rsidR="00634483" w:rsidRDefault="00087ED6">
            <w:pPr>
              <w:pStyle w:val="TableParagraph"/>
              <w:spacing w:line="246" w:lineRule="exact"/>
              <w:ind w:left="1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radnika </w:t>
            </w:r>
          </w:p>
          <w:p w14:paraId="34149417" w14:textId="77777777" w:rsidR="00634483" w:rsidRDefault="00087ED6">
            <w:pPr>
              <w:pStyle w:val="TableParagraph"/>
              <w:spacing w:line="246" w:lineRule="exact"/>
              <w:ind w:left="1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(P, I)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14:paraId="148201E3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A8F188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3EAD2D0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4A4C5D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1046F60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006E6013" w14:textId="77777777">
        <w:trPr>
          <w:trHeight w:val="404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472DDFA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5E8EB32" w14:textId="77777777" w:rsidR="00634483" w:rsidRDefault="00634483">
            <w:pPr>
              <w:pStyle w:val="TableParagraph"/>
              <w:spacing w:line="266" w:lineRule="exact"/>
              <w:ind w:left="95" w:right="88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1393B07D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3E65E4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57BBFD2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EC54F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4284EC6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5C64FC24" w14:textId="77777777">
        <w:trPr>
          <w:trHeight w:val="403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256869E8" w14:textId="77777777" w:rsidR="00634483" w:rsidRDefault="00634483">
            <w:pPr>
              <w:pStyle w:val="TableParagraph"/>
              <w:spacing w:before="128" w:line="256" w:lineRule="exact"/>
              <w:ind w:left="87" w:right="75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1B3BB2E" w14:textId="77777777" w:rsidR="00634483" w:rsidRDefault="00634483">
            <w:pPr>
              <w:pStyle w:val="TableParagraph"/>
              <w:spacing w:before="128" w:line="256" w:lineRule="exact"/>
              <w:ind w:left="98" w:right="88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5720A724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AB906F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474C8BF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EA26DF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186100B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26528225" w14:textId="77777777">
        <w:trPr>
          <w:trHeight w:val="266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2929C97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323CD80" w14:textId="77777777" w:rsidR="00634483" w:rsidRDefault="00634483">
            <w:pPr>
              <w:pStyle w:val="TableParagraph"/>
              <w:spacing w:line="246" w:lineRule="exact"/>
              <w:ind w:left="94" w:right="88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4F8F8276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F8CD65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6907898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346D5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353864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2098EEC5" w14:textId="77777777">
        <w:trPr>
          <w:trHeight w:val="542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46579C0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A0AC464" w14:textId="77777777" w:rsidR="00634483" w:rsidRDefault="00634483">
            <w:pPr>
              <w:pStyle w:val="TableParagraph"/>
              <w:spacing w:line="266" w:lineRule="exact"/>
              <w:ind w:left="92" w:right="88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7A1CFB1A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4DA1F4A" w14:textId="77777777" w:rsidR="00634483" w:rsidRDefault="00087ED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</w:t>
            </w:r>
          </w:p>
          <w:p w14:paraId="7EEF23AF" w14:textId="77777777" w:rsidR="00634483" w:rsidRDefault="00087ED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kontrolisan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3738ED8E" w14:textId="77777777" w:rsidR="00634483" w:rsidRDefault="00087ED6">
            <w:pPr>
              <w:pStyle w:val="TableParagraph"/>
              <w:spacing w:before="129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DFE3987" w14:textId="77777777" w:rsidR="00634483" w:rsidRDefault="00087ED6">
            <w:pPr>
              <w:pStyle w:val="TableParagraph"/>
              <w:spacing w:before="129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CF1BAD2" w14:textId="77777777" w:rsidR="00634483" w:rsidRDefault="00087ED6">
            <w:pPr>
              <w:pStyle w:val="TableParagraph"/>
              <w:spacing w:before="50"/>
              <w:ind w:left="36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Mali</w:t>
            </w:r>
          </w:p>
        </w:tc>
      </w:tr>
      <w:tr w:rsidR="00634483" w14:paraId="40AE8C78" w14:textId="77777777">
        <w:trPr>
          <w:trHeight w:val="266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260CC54C" w14:textId="77777777" w:rsidR="00634483" w:rsidRDefault="00634483">
            <w:pPr>
              <w:pStyle w:val="TableParagraph"/>
              <w:spacing w:line="246" w:lineRule="exact"/>
              <w:ind w:left="87" w:right="75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52F9C442" w14:textId="77777777" w:rsidR="00634483" w:rsidRDefault="00634483">
            <w:pPr>
              <w:pStyle w:val="TableParagraph"/>
              <w:spacing w:line="246" w:lineRule="exact"/>
              <w:ind w:left="97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52EAF509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AC74B0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6A96804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AC3B56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112FE3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1AC77E7B" w14:textId="77777777">
        <w:trPr>
          <w:trHeight w:val="266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034FBC4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4F78E3F" w14:textId="77777777" w:rsidR="00634483" w:rsidRDefault="00634483">
            <w:pPr>
              <w:pStyle w:val="TableParagraph"/>
              <w:spacing w:line="246" w:lineRule="exact"/>
              <w:ind w:left="93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4818CA2D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A10EF2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76B4481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D3F9EB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0CB870A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52F486FE" w14:textId="77777777">
        <w:trPr>
          <w:trHeight w:val="266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724C022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8FBB1B0" w14:textId="77777777" w:rsidR="00634483" w:rsidRDefault="00634483">
            <w:pPr>
              <w:pStyle w:val="TableParagraph"/>
              <w:spacing w:line="246" w:lineRule="exact"/>
              <w:ind w:left="97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1ADCA234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D4762A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569FAE1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6E6FFB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26EC513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476B84A2" w14:textId="77777777">
        <w:trPr>
          <w:trHeight w:val="265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09EB9A3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E87DE96" w14:textId="77777777" w:rsidR="00634483" w:rsidRDefault="00634483">
            <w:pPr>
              <w:pStyle w:val="TableParagraph"/>
              <w:spacing w:line="246" w:lineRule="exact"/>
              <w:ind w:left="98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2D72F995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EDDA1D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0796B7B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C12653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28C2776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75E56533" w14:textId="77777777">
        <w:trPr>
          <w:trHeight w:val="266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14:paraId="02CC090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8823025" w14:textId="77777777" w:rsidR="00634483" w:rsidRDefault="00634483">
            <w:pPr>
              <w:pStyle w:val="TableParagraph"/>
              <w:spacing w:line="246" w:lineRule="exact"/>
              <w:ind w:right="88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657DF1E7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BB6226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0553A4F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4EB4FE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0264F3B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6FC57289" w14:textId="77777777">
        <w:trPr>
          <w:trHeight w:val="273"/>
          <w:jc w:val="center"/>
        </w:trPr>
        <w:tc>
          <w:tcPr>
            <w:tcW w:w="499" w:type="dxa"/>
            <w:tcBorders>
              <w:top w:val="nil"/>
            </w:tcBorders>
          </w:tcPr>
          <w:p w14:paraId="7C68538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495A736F" w14:textId="77777777" w:rsidR="00634483" w:rsidRDefault="00634483">
            <w:pPr>
              <w:pStyle w:val="TableParagraph"/>
              <w:spacing w:line="254" w:lineRule="exact"/>
              <w:ind w:left="95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2E0B451D" w14:textId="77777777" w:rsidR="00634483" w:rsidRDefault="006344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0167309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14:paraId="6EBF0C0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323C80B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14:paraId="5621F51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4C7EE87" w14:textId="77777777" w:rsidR="00634483" w:rsidRDefault="00634483"/>
    <w:p w14:paraId="05167528" w14:textId="77777777" w:rsidR="00634483" w:rsidRDefault="00634483"/>
    <w:p w14:paraId="49993747" w14:textId="77777777" w:rsidR="00634483" w:rsidRDefault="00634483"/>
    <w:p w14:paraId="15EA7E08" w14:textId="77777777" w:rsidR="00634483" w:rsidRDefault="00634483"/>
    <w:p w14:paraId="5FF1A736" w14:textId="77777777" w:rsidR="00634483" w:rsidRDefault="00634483"/>
    <w:p w14:paraId="54A8A632" w14:textId="77777777" w:rsidR="00634483" w:rsidRDefault="00634483"/>
    <w:p w14:paraId="64FCB55D" w14:textId="77777777" w:rsidR="00634483" w:rsidRDefault="00634483"/>
    <w:p w14:paraId="4DC68B86" w14:textId="77777777" w:rsidR="00634483" w:rsidRDefault="00634483"/>
    <w:p w14:paraId="54E36C3E" w14:textId="77777777" w:rsidR="00634483" w:rsidRDefault="00634483"/>
    <w:p w14:paraId="33BC7B30" w14:textId="77777777" w:rsidR="00634483" w:rsidRDefault="00634483"/>
    <w:p w14:paraId="60CEB328" w14:textId="77777777" w:rsidR="00634483" w:rsidRDefault="00634483"/>
    <w:p w14:paraId="74BBF3BF" w14:textId="77777777" w:rsidR="00634483" w:rsidRDefault="00634483"/>
    <w:p w14:paraId="6982EE01" w14:textId="77777777" w:rsidR="00634483" w:rsidRDefault="00634483"/>
    <w:p w14:paraId="5EF193DF" w14:textId="77777777" w:rsidR="00634483" w:rsidRDefault="00634483"/>
    <w:p w14:paraId="74C2C759" w14:textId="77777777" w:rsidR="00634483" w:rsidRDefault="00634483"/>
    <w:p w14:paraId="6F668C67" w14:textId="77777777" w:rsidR="00634483" w:rsidRDefault="00634483"/>
    <w:p w14:paraId="4C253AFC" w14:textId="77777777" w:rsidR="00634483" w:rsidRDefault="00634483"/>
    <w:p w14:paraId="4B54C138" w14:textId="77777777" w:rsidR="00634483" w:rsidRDefault="00634483"/>
    <w:p w14:paraId="0D855BDC" w14:textId="77777777" w:rsidR="00634483" w:rsidRDefault="00634483"/>
    <w:p w14:paraId="5021CA95" w14:textId="77777777" w:rsidR="00634483" w:rsidRDefault="00634483"/>
    <w:p w14:paraId="3B6590CB" w14:textId="77777777" w:rsidR="00634483" w:rsidRDefault="00634483"/>
    <w:p w14:paraId="42708D58" w14:textId="77777777" w:rsidR="00634483" w:rsidRDefault="00087ED6">
      <w:pPr>
        <w:pStyle w:val="ListParagraph"/>
        <w:numPr>
          <w:ilvl w:val="1"/>
          <w:numId w:val="3"/>
        </w:numPr>
        <w:rPr>
          <w:b/>
        </w:rPr>
      </w:pPr>
      <w:r>
        <w:rPr>
          <w:b/>
          <w:sz w:val="24"/>
        </w:rPr>
        <w:lastRenderedPageBreak/>
        <w:t>Interno prijavljivanje</w:t>
      </w:r>
    </w:p>
    <w:p w14:paraId="72EB3B63" w14:textId="77777777" w:rsidR="00634483" w:rsidRDefault="00634483"/>
    <w:p w14:paraId="45523DAD" w14:textId="77777777" w:rsidR="00634483" w:rsidRDefault="00634483"/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709"/>
        <w:gridCol w:w="1419"/>
        <w:gridCol w:w="1642"/>
        <w:gridCol w:w="1161"/>
        <w:gridCol w:w="1313"/>
      </w:tblGrid>
      <w:tr w:rsidR="00634483" w14:paraId="3BA39E34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7F14E14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F141D7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21BA433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1B102DA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EC71A51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7498D50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709" w:type="dxa"/>
            <w:shd w:val="clear" w:color="auto" w:fill="FBD4B4" w:themeFill="accent6" w:themeFillTint="66"/>
          </w:tcPr>
          <w:p w14:paraId="1BBF189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D1F5397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5D68F91" w14:textId="77777777" w:rsidR="00634483" w:rsidRDefault="00087ED6">
            <w:pPr>
              <w:pStyle w:val="TableParagraph"/>
              <w:ind w:left="32" w:right="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Postojeće mjere/ </w:t>
            </w:r>
            <w:r>
              <w:rPr>
                <w:spacing w:val="-2"/>
                <w:sz w:val="24"/>
                <w:szCs w:val="24"/>
              </w:rPr>
              <w:t xml:space="preserve">kontrolni </w:t>
            </w:r>
            <w:r>
              <w:rPr>
                <w:sz w:val="24"/>
                <w:szCs w:val="24"/>
              </w:rPr>
              <w:t>mehanizmi na snazi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instituciji</w:t>
            </w:r>
          </w:p>
        </w:tc>
        <w:tc>
          <w:tcPr>
            <w:tcW w:w="1419" w:type="dxa"/>
            <w:shd w:val="clear" w:color="auto" w:fill="FBD4B4" w:themeFill="accent6" w:themeFillTint="66"/>
          </w:tcPr>
          <w:p w14:paraId="134E5AA3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FF7D217" w14:textId="77777777" w:rsidR="00634483" w:rsidRDefault="00087ED6">
            <w:pPr>
              <w:pStyle w:val="TableParagraph"/>
              <w:ind w:left="17"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2143A302" w14:textId="77777777" w:rsidR="00634483" w:rsidRDefault="00087ED6">
            <w:pPr>
              <w:pStyle w:val="TableParagraph"/>
              <w:ind w:left="15" w:right="1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3AD157B9" w14:textId="77777777" w:rsidR="00634483" w:rsidRDefault="00087ED6">
            <w:pPr>
              <w:pStyle w:val="TableParagraph"/>
              <w:ind w:left="17" w:right="1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0C1F1F70" w14:textId="77777777" w:rsidR="00634483" w:rsidRDefault="00087ED6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14:paraId="2105CD41" w14:textId="77777777" w:rsidR="00634483" w:rsidRDefault="00087ED6">
            <w:pPr>
              <w:pStyle w:val="TableParagraph"/>
              <w:ind w:left="13" w:right="1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642" w:type="dxa"/>
            <w:shd w:val="clear" w:color="auto" w:fill="FBD4B4" w:themeFill="accent6" w:themeFillTint="66"/>
          </w:tcPr>
          <w:p w14:paraId="769FE79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F856A4B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C4BAD9D" w14:textId="77777777" w:rsidR="00634483" w:rsidRDefault="00087ED6">
            <w:pPr>
              <w:pStyle w:val="TableParagraph"/>
              <w:ind w:left="200" w:right="192" w:hanging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 nastanka korupcije</w:t>
            </w:r>
          </w:p>
        </w:tc>
        <w:tc>
          <w:tcPr>
            <w:tcW w:w="1161" w:type="dxa"/>
            <w:shd w:val="clear" w:color="auto" w:fill="FBD4B4" w:themeFill="accent6" w:themeFillTint="66"/>
          </w:tcPr>
          <w:p w14:paraId="2E504F4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9FF3322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E598A5A" w14:textId="77777777" w:rsidR="00634483" w:rsidRDefault="00087ED6">
            <w:pPr>
              <w:pStyle w:val="TableParagraph"/>
              <w:ind w:left="92" w:right="83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3" w:type="dxa"/>
            <w:shd w:val="clear" w:color="auto" w:fill="FBD4B4" w:themeFill="accent6" w:themeFillTint="66"/>
          </w:tcPr>
          <w:p w14:paraId="3C1D60D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E199A4F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7419FFE" w14:textId="77777777" w:rsidR="00634483" w:rsidRDefault="00087ED6">
            <w:pPr>
              <w:pStyle w:val="TableParagraph"/>
              <w:ind w:left="381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757A5D60" w14:textId="77777777">
        <w:trPr>
          <w:trHeight w:val="272"/>
          <w:jc w:val="center"/>
        </w:trPr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14:paraId="0EF8FCF2" w14:textId="77777777" w:rsidR="00634483" w:rsidRDefault="00087ED6">
            <w:pPr>
              <w:pStyle w:val="TableParagraph"/>
              <w:spacing w:line="253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C9168" w14:textId="77777777" w:rsidR="00634483" w:rsidRDefault="00087ED6">
            <w:pPr>
              <w:pStyle w:val="TableParagraph"/>
              <w:spacing w:line="253" w:lineRule="exact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Neadekvatan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sistem</w:t>
            </w:r>
          </w:p>
          <w:p w14:paraId="5A32ECD1" w14:textId="77777777" w:rsidR="00634483" w:rsidRDefault="00087ED6">
            <w:pPr>
              <w:pStyle w:val="TableParagraph"/>
              <w:spacing w:line="256" w:lineRule="exact"/>
              <w:ind w:left="18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internog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prijavljivanja</w:t>
            </w:r>
          </w:p>
          <w:p w14:paraId="6EB3E3F1" w14:textId="77777777" w:rsidR="00634483" w:rsidRDefault="00087ED6">
            <w:pPr>
              <w:pStyle w:val="TableParagraph"/>
              <w:spacing w:line="256" w:lineRule="exact"/>
              <w:ind w:righ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narušavanja</w:t>
            </w:r>
          </w:p>
          <w:p w14:paraId="063C8DF0" w14:textId="77777777" w:rsidR="00634483" w:rsidRDefault="00087ED6">
            <w:pPr>
              <w:pStyle w:val="TableParagraph"/>
              <w:spacing w:line="271" w:lineRule="exact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integriteta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(O)</w:t>
            </w:r>
          </w:p>
          <w:p w14:paraId="5C1DED8D" w14:textId="77777777" w:rsidR="00634483" w:rsidRDefault="00634483">
            <w:pPr>
              <w:pStyle w:val="TableParagraph"/>
              <w:spacing w:before="133" w:line="261" w:lineRule="exact"/>
              <w:ind w:left="98" w:right="85"/>
              <w:rPr>
                <w:spacing w:val="-2"/>
                <w:sz w:val="24"/>
                <w:szCs w:val="24"/>
              </w:rPr>
            </w:pPr>
          </w:p>
          <w:p w14:paraId="032F315D" w14:textId="77777777" w:rsidR="00634483" w:rsidRDefault="00087ED6">
            <w:pPr>
              <w:pStyle w:val="TableParagraph"/>
              <w:spacing w:before="133" w:line="261" w:lineRule="exact"/>
              <w:ind w:righ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Neprijavljivanje</w:t>
            </w:r>
          </w:p>
          <w:p w14:paraId="448568EB" w14:textId="77777777" w:rsidR="00634483" w:rsidRDefault="00087ED6">
            <w:pPr>
              <w:pStyle w:val="TableParagraph"/>
              <w:ind w:right="8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narušavanja </w:t>
            </w:r>
            <w:r>
              <w:rPr>
                <w:sz w:val="24"/>
                <w:szCs w:val="24"/>
              </w:rPr>
              <w:t>integriteta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strane radnika (I)</w:t>
            </w:r>
          </w:p>
          <w:p w14:paraId="4D16D8B0" w14:textId="77777777" w:rsidR="00634483" w:rsidRDefault="00634483">
            <w:pPr>
              <w:pStyle w:val="TableParagraph"/>
              <w:spacing w:before="133" w:line="261" w:lineRule="exact"/>
              <w:ind w:left="97" w:right="88"/>
              <w:rPr>
                <w:spacing w:val="-2"/>
                <w:sz w:val="24"/>
                <w:szCs w:val="24"/>
              </w:rPr>
            </w:pPr>
          </w:p>
          <w:p w14:paraId="0083B634" w14:textId="77777777" w:rsidR="00634483" w:rsidRDefault="00634483">
            <w:pPr>
              <w:pStyle w:val="TableParagraph"/>
              <w:spacing w:before="133" w:line="261" w:lineRule="exact"/>
              <w:ind w:left="97" w:right="88"/>
              <w:rPr>
                <w:spacing w:val="-2"/>
                <w:sz w:val="24"/>
                <w:szCs w:val="24"/>
              </w:rPr>
            </w:pPr>
          </w:p>
          <w:p w14:paraId="57F18955" w14:textId="77777777" w:rsidR="00634483" w:rsidRDefault="00087ED6">
            <w:pPr>
              <w:pStyle w:val="TableParagraph"/>
              <w:spacing w:before="133" w:line="261" w:lineRule="exact"/>
              <w:ind w:righ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Netransparentno</w:t>
            </w:r>
          </w:p>
          <w:p w14:paraId="682E74AB" w14:textId="77777777" w:rsidR="00634483" w:rsidRDefault="00087ED6">
            <w:pPr>
              <w:pStyle w:val="TableParagraph"/>
              <w:spacing w:line="256" w:lineRule="exact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postupanje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po</w:t>
            </w:r>
          </w:p>
          <w:p w14:paraId="593EB3EA" w14:textId="77777777" w:rsidR="00634483" w:rsidRDefault="00087ED6">
            <w:pPr>
              <w:pStyle w:val="TableParagraph"/>
              <w:spacing w:line="256" w:lineRule="exact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internim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prijavama</w:t>
            </w:r>
          </w:p>
          <w:p w14:paraId="5588F225" w14:textId="77777777" w:rsidR="00634483" w:rsidRDefault="00087ED6">
            <w:pPr>
              <w:pStyle w:val="TableParagraph"/>
              <w:spacing w:line="259" w:lineRule="exact"/>
              <w:ind w:left="98" w:right="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(P,I)</w:t>
            </w:r>
          </w:p>
        </w:tc>
        <w:tc>
          <w:tcPr>
            <w:tcW w:w="1709" w:type="dxa"/>
            <w:tcBorders>
              <w:left w:val="single" w:sz="4" w:space="0" w:color="auto"/>
              <w:bottom w:val="nil"/>
            </w:tcBorders>
          </w:tcPr>
          <w:p w14:paraId="01BE62F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7FE84CD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0DD7BDA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14:paraId="2893846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14:paraId="3E4B9AB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05408D05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725D2D5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AABC" w14:textId="77777777" w:rsidR="00634483" w:rsidRDefault="00634483">
            <w:pPr>
              <w:pStyle w:val="TableParagraph"/>
              <w:spacing w:line="259" w:lineRule="exact"/>
              <w:ind w:left="98" w:right="87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041FF4CC" w14:textId="77777777" w:rsidR="00634483" w:rsidRDefault="00087ED6">
            <w:pPr>
              <w:pStyle w:val="TableParagraph"/>
              <w:spacing w:line="256" w:lineRule="exact"/>
              <w:ind w:left="3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Etički </w:t>
            </w:r>
            <w:r>
              <w:rPr>
                <w:spacing w:val="-2"/>
                <w:sz w:val="24"/>
                <w:szCs w:val="24"/>
              </w:rPr>
              <w:t>kodeks za nastavnike i ostale radnike JU OŠ „Nafija Sarajlić“ Sarajevo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8FEEB62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    kontrolisan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698EE0F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3F19F05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176E8066" w14:textId="77777777" w:rsidR="00634483" w:rsidRDefault="00087ED6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Visok</w:t>
            </w:r>
          </w:p>
        </w:tc>
      </w:tr>
      <w:tr w:rsidR="00634483" w14:paraId="57CC316C" w14:textId="77777777">
        <w:trPr>
          <w:trHeight w:val="275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186EA2A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1BB99" w14:textId="77777777" w:rsidR="00634483" w:rsidRDefault="00634483">
            <w:pPr>
              <w:pStyle w:val="TableParagraph"/>
              <w:spacing w:line="259" w:lineRule="exact"/>
              <w:ind w:left="98" w:right="87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2B66D6D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34DC6E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9D49E5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CCAD38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3C20F7B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42EF1333" w14:textId="77777777">
        <w:trPr>
          <w:trHeight w:val="414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4F90E56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EAE11" w14:textId="77777777" w:rsidR="00634483" w:rsidRDefault="00634483">
            <w:pPr>
              <w:pStyle w:val="TableParagraph"/>
              <w:spacing w:line="259" w:lineRule="exact"/>
              <w:ind w:left="98" w:right="87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22287461" w14:textId="77777777" w:rsidR="00634483" w:rsidRDefault="00087ED6">
            <w:pPr>
              <w:pStyle w:val="TableParagraph"/>
              <w:spacing w:line="271" w:lineRule="exact"/>
              <w:ind w:left="3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radu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5057B8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3E612FD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175AC6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0A643FC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7C80323B" w14:textId="77777777">
        <w:trPr>
          <w:trHeight w:val="414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68C072ED" w14:textId="77777777" w:rsidR="00634483" w:rsidRDefault="00087ED6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  <w:p w14:paraId="3A05E16A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0EA567E4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7A8F5B22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pacing w:val="-5"/>
                <w:sz w:val="24"/>
                <w:szCs w:val="24"/>
              </w:rPr>
            </w:pPr>
          </w:p>
          <w:p w14:paraId="68A8283A" w14:textId="77777777" w:rsidR="00634483" w:rsidRDefault="00087ED6">
            <w:pPr>
              <w:pStyle w:val="TableParagraph"/>
              <w:spacing w:before="133" w:line="261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C2319" w14:textId="77777777" w:rsidR="00634483" w:rsidRDefault="00634483">
            <w:pPr>
              <w:pStyle w:val="TableParagraph"/>
              <w:spacing w:line="259" w:lineRule="exact"/>
              <w:ind w:left="98" w:right="87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507B2A62" w14:textId="77777777" w:rsidR="00634483" w:rsidRDefault="00087ED6">
            <w:pPr>
              <w:pStyle w:val="TableParagraph"/>
              <w:spacing w:before="133" w:line="261" w:lineRule="exact"/>
              <w:ind w:left="3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internom prijavljivanju korupcije u JU OŠ „Nafija Sarajlić“ Sarajevo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015C33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DEE4DF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A3135A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0CE3069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028A9E29" w14:textId="77777777">
        <w:trPr>
          <w:trHeight w:val="966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5D13F2C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67591" w14:textId="77777777" w:rsidR="00634483" w:rsidRDefault="00634483">
            <w:pPr>
              <w:pStyle w:val="TableParagraph"/>
              <w:spacing w:line="259" w:lineRule="exact"/>
              <w:ind w:left="98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4CE92660" w14:textId="77777777" w:rsidR="00634483" w:rsidRDefault="00634483">
            <w:pPr>
              <w:pStyle w:val="TableParagraph"/>
              <w:ind w:left="251" w:right="166" w:hanging="7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771FD87" w14:textId="77777777" w:rsidR="00634483" w:rsidRDefault="00634483">
            <w:pPr>
              <w:pStyle w:val="TableParagraph"/>
              <w:spacing w:before="134"/>
              <w:ind w:left="167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B17F6EA" w14:textId="77777777" w:rsidR="00634483" w:rsidRDefault="00634483">
            <w:pPr>
              <w:pStyle w:val="TableParagraph"/>
              <w:spacing w:before="134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416844CD" w14:textId="77777777" w:rsidR="00634483" w:rsidRDefault="00634483">
            <w:pPr>
              <w:pStyle w:val="TableParagraph"/>
              <w:spacing w:before="134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5824457C" w14:textId="77777777" w:rsidR="00634483" w:rsidRDefault="00634483">
            <w:pPr>
              <w:pStyle w:val="TableParagraph"/>
              <w:spacing w:before="55"/>
              <w:ind w:left="369"/>
              <w:rPr>
                <w:sz w:val="24"/>
                <w:szCs w:val="24"/>
              </w:rPr>
            </w:pPr>
          </w:p>
        </w:tc>
      </w:tr>
      <w:tr w:rsidR="00634483" w14:paraId="21D85407" w14:textId="77777777">
        <w:trPr>
          <w:trHeight w:val="414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1AE244E4" w14:textId="77777777" w:rsidR="00634483" w:rsidRDefault="00634483">
            <w:pPr>
              <w:pStyle w:val="TableParagraph"/>
              <w:spacing w:before="133" w:line="261" w:lineRule="exact"/>
              <w:ind w:right="146"/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9A8EE" w14:textId="77777777" w:rsidR="00634483" w:rsidRDefault="00634483">
            <w:pPr>
              <w:pStyle w:val="TableParagraph"/>
              <w:spacing w:line="259" w:lineRule="exact"/>
              <w:ind w:left="98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5752BBF4" w14:textId="77777777" w:rsidR="00634483" w:rsidRDefault="00634483">
            <w:pPr>
              <w:pStyle w:val="TableParagraph"/>
              <w:spacing w:before="133" w:line="261" w:lineRule="exact"/>
              <w:ind w:left="36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C01657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C9E80A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7BACBF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042F338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3C8B3BED" w14:textId="77777777">
        <w:trPr>
          <w:trHeight w:val="275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031C5AC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1E2C" w14:textId="77777777" w:rsidR="00634483" w:rsidRDefault="00634483">
            <w:pPr>
              <w:pStyle w:val="TableParagraph"/>
              <w:spacing w:line="259" w:lineRule="exact"/>
              <w:ind w:left="98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7196649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19CCC5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6758125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8C3E97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4EE183D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747D4859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</w:tcPr>
          <w:p w14:paraId="4486B9C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105F7" w14:textId="77777777" w:rsidR="00634483" w:rsidRDefault="00634483">
            <w:pPr>
              <w:pStyle w:val="TableParagraph"/>
              <w:spacing w:line="259" w:lineRule="exact"/>
              <w:ind w:left="98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</w:tcBorders>
          </w:tcPr>
          <w:p w14:paraId="799EC14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A6A887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401B01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0FCE50E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79029E3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349666E6" w14:textId="77777777">
        <w:trPr>
          <w:trHeight w:val="278"/>
          <w:jc w:val="center"/>
        </w:trPr>
        <w:tc>
          <w:tcPr>
            <w:tcW w:w="497" w:type="dxa"/>
            <w:tcBorders>
              <w:top w:val="nil"/>
              <w:right w:val="single" w:sz="4" w:space="0" w:color="auto"/>
            </w:tcBorders>
          </w:tcPr>
          <w:p w14:paraId="054D758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F0A" w14:textId="77777777" w:rsidR="00634483" w:rsidRDefault="00634483">
            <w:pPr>
              <w:pStyle w:val="TableParagraph"/>
              <w:spacing w:line="259" w:lineRule="exact"/>
              <w:ind w:left="98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</w:tcBorders>
          </w:tcPr>
          <w:p w14:paraId="1A50486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14F78DD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7809177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14:paraId="0FD6307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14:paraId="270CE41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8F64FAA" w14:textId="77777777" w:rsidR="00634483" w:rsidRDefault="00634483"/>
    <w:p w14:paraId="6C5AD285" w14:textId="77777777" w:rsidR="00634483" w:rsidRDefault="00634483"/>
    <w:p w14:paraId="734B2722" w14:textId="77777777" w:rsidR="00634483" w:rsidRDefault="00634483"/>
    <w:p w14:paraId="25293612" w14:textId="77777777" w:rsidR="00634483" w:rsidRDefault="00634483"/>
    <w:p w14:paraId="390C079D" w14:textId="77777777" w:rsidR="00634483" w:rsidRDefault="00634483"/>
    <w:p w14:paraId="1D8CD8EB" w14:textId="77777777" w:rsidR="00634483" w:rsidRDefault="00634483"/>
    <w:p w14:paraId="3F6A82C4" w14:textId="77777777" w:rsidR="00634483" w:rsidRDefault="00634483"/>
    <w:p w14:paraId="74277968" w14:textId="77777777" w:rsidR="00634483" w:rsidRDefault="00634483"/>
    <w:p w14:paraId="296993AD" w14:textId="77777777" w:rsidR="00634483" w:rsidRDefault="00634483"/>
    <w:p w14:paraId="5253284B" w14:textId="77777777" w:rsidR="00634483" w:rsidRDefault="00634483"/>
    <w:p w14:paraId="5B3D93EB" w14:textId="77777777" w:rsidR="00634483" w:rsidRDefault="00634483"/>
    <w:p w14:paraId="646093EF" w14:textId="77777777" w:rsidR="00634483" w:rsidRDefault="00634483"/>
    <w:p w14:paraId="68181170" w14:textId="77777777" w:rsidR="00634483" w:rsidRDefault="00634483"/>
    <w:p w14:paraId="7E61D8D0" w14:textId="77777777" w:rsidR="00634483" w:rsidRDefault="00634483"/>
    <w:p w14:paraId="0AC7AFAF" w14:textId="77777777" w:rsidR="00634483" w:rsidRDefault="00634483"/>
    <w:p w14:paraId="29AB7377" w14:textId="77777777" w:rsidR="00634483" w:rsidRDefault="00634483"/>
    <w:p w14:paraId="31795A1F" w14:textId="77777777" w:rsidR="00634483" w:rsidRDefault="00634483"/>
    <w:p w14:paraId="17833274" w14:textId="77777777" w:rsidR="00634483" w:rsidRDefault="00087ED6">
      <w:pPr>
        <w:pStyle w:val="ListParagraph"/>
        <w:numPr>
          <w:ilvl w:val="1"/>
          <w:numId w:val="3"/>
        </w:numPr>
        <w:rPr>
          <w:b/>
        </w:rPr>
      </w:pPr>
      <w:r>
        <w:rPr>
          <w:b/>
          <w:sz w:val="24"/>
        </w:rPr>
        <w:t>Eksterno prijavljivanje</w:t>
      </w:r>
    </w:p>
    <w:p w14:paraId="1F3341CB" w14:textId="77777777" w:rsidR="00634483" w:rsidRDefault="00634483">
      <w:pPr>
        <w:pStyle w:val="ListParagraph"/>
      </w:pPr>
    </w:p>
    <w:p w14:paraId="0C6FBE53" w14:textId="77777777" w:rsidR="00634483" w:rsidRDefault="00634483"/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426"/>
        <w:gridCol w:w="1474"/>
        <w:gridCol w:w="1870"/>
        <w:gridCol w:w="1161"/>
        <w:gridCol w:w="1313"/>
      </w:tblGrid>
      <w:tr w:rsidR="00634483" w14:paraId="37FD4605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35E524C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2BFFF9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0ABC366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717F7690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41F46328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78CBE49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Faktori/izvori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rizika: Sistemski </w:t>
            </w:r>
            <w:r>
              <w:rPr>
                <w:b/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 xml:space="preserve">Organizacijski </w:t>
            </w:r>
            <w:r>
              <w:rPr>
                <w:b/>
                <w:sz w:val="24"/>
                <w:szCs w:val="24"/>
              </w:rPr>
              <w:t xml:space="preserve">(O) </w:t>
            </w:r>
            <w:r>
              <w:rPr>
                <w:sz w:val="24"/>
                <w:szCs w:val="24"/>
              </w:rPr>
              <w:t xml:space="preserve">Individualni </w:t>
            </w:r>
            <w:r>
              <w:rPr>
                <w:b/>
                <w:sz w:val="24"/>
                <w:szCs w:val="24"/>
              </w:rPr>
              <w:t xml:space="preserve">(I) </w:t>
            </w:r>
            <w:r>
              <w:rPr>
                <w:sz w:val="24"/>
                <w:szCs w:val="24"/>
              </w:rPr>
              <w:t xml:space="preserve">Radno-procesni i proceduralni </w:t>
            </w:r>
            <w:r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426" w:type="dxa"/>
            <w:shd w:val="clear" w:color="auto" w:fill="FBD4B4" w:themeFill="accent6" w:themeFillTint="66"/>
          </w:tcPr>
          <w:p w14:paraId="4D6CDEAB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4A73264" w14:textId="77777777" w:rsidR="00634483" w:rsidRDefault="00087ED6">
            <w:pPr>
              <w:pStyle w:val="TableParagraph"/>
              <w:ind w:left="32" w:right="27" w:firstLine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Postojeće mjere/ kontrolni </w:t>
            </w:r>
            <w:r>
              <w:rPr>
                <w:sz w:val="24"/>
                <w:szCs w:val="24"/>
              </w:rPr>
              <w:t>mehanizmi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snazi u </w:t>
            </w:r>
            <w:r>
              <w:rPr>
                <w:spacing w:val="-2"/>
                <w:sz w:val="24"/>
                <w:szCs w:val="24"/>
              </w:rPr>
              <w:t>instituciji</w:t>
            </w:r>
          </w:p>
        </w:tc>
        <w:tc>
          <w:tcPr>
            <w:tcW w:w="1474" w:type="dxa"/>
            <w:shd w:val="clear" w:color="auto" w:fill="FBD4B4" w:themeFill="accent6" w:themeFillTint="66"/>
          </w:tcPr>
          <w:p w14:paraId="7D45123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5DD90420" w14:textId="77777777" w:rsidR="00634483" w:rsidRDefault="00087ED6">
            <w:pPr>
              <w:pStyle w:val="TableParagraph"/>
              <w:spacing w:before="220"/>
              <w:ind w:right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rizika</w:t>
            </w:r>
          </w:p>
          <w:p w14:paraId="69801D5C" w14:textId="77777777" w:rsidR="00634483" w:rsidRDefault="00087ED6">
            <w:pPr>
              <w:pStyle w:val="TableParagraph"/>
              <w:ind w:right="124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Kontrolisan</w:t>
            </w:r>
          </w:p>
          <w:p w14:paraId="72F3352D" w14:textId="77777777" w:rsidR="00634483" w:rsidRDefault="00087ED6">
            <w:pPr>
              <w:pStyle w:val="TableParagraph"/>
              <w:spacing w:before="1"/>
              <w:ind w:left="193" w:right="148" w:hanging="39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-Djelimično kontrolisan</w:t>
            </w:r>
          </w:p>
          <w:p w14:paraId="774BE89E" w14:textId="77777777" w:rsidR="00634483" w:rsidRDefault="00087ED6">
            <w:pPr>
              <w:pStyle w:val="TableParagraph"/>
              <w:ind w:right="11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Nekontrolisan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14:paraId="3627FD8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373698F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4497CD12" w14:textId="77777777" w:rsidR="00634483" w:rsidRDefault="00087ED6">
            <w:pPr>
              <w:pStyle w:val="TableParagraph"/>
              <w:spacing w:before="197"/>
              <w:ind w:left="313" w:right="307" w:firstLine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vjerovatnoće</w:t>
            </w:r>
          </w:p>
          <w:p w14:paraId="0EA2F6FF" w14:textId="77777777" w:rsidR="00634483" w:rsidRDefault="00087ED6">
            <w:pPr>
              <w:pStyle w:val="TableParagraph"/>
              <w:spacing w:before="1"/>
              <w:ind w:left="16"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nastanka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korupcije</w:t>
            </w:r>
          </w:p>
        </w:tc>
        <w:tc>
          <w:tcPr>
            <w:tcW w:w="1161" w:type="dxa"/>
            <w:shd w:val="clear" w:color="auto" w:fill="FBD4B4" w:themeFill="accent6" w:themeFillTint="66"/>
          </w:tcPr>
          <w:p w14:paraId="1CEA44B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625BF806" w14:textId="77777777" w:rsidR="00634483" w:rsidRDefault="006344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D46F78F" w14:textId="77777777" w:rsidR="00634483" w:rsidRDefault="00087ED6">
            <w:pPr>
              <w:pStyle w:val="TableParagraph"/>
              <w:ind w:left="92" w:right="83" w:firstLine="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Ocjena posljedice nastanka korupcije</w:t>
            </w:r>
          </w:p>
        </w:tc>
        <w:tc>
          <w:tcPr>
            <w:tcW w:w="1313" w:type="dxa"/>
            <w:shd w:val="clear" w:color="auto" w:fill="FBD4B4" w:themeFill="accent6" w:themeFillTint="66"/>
          </w:tcPr>
          <w:p w14:paraId="2694330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  <w:p w14:paraId="1E76FDD9" w14:textId="77777777" w:rsidR="00634483" w:rsidRDefault="006344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5F520EF" w14:textId="77777777" w:rsidR="00634483" w:rsidRDefault="00087ED6">
            <w:pPr>
              <w:pStyle w:val="TableParagraph"/>
              <w:ind w:left="381" w:hanging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Intenzitet rizika</w:t>
            </w:r>
          </w:p>
        </w:tc>
      </w:tr>
      <w:tr w:rsidR="00634483" w14:paraId="7FF081DF" w14:textId="77777777">
        <w:trPr>
          <w:trHeight w:val="272"/>
          <w:jc w:val="center"/>
        </w:trPr>
        <w:tc>
          <w:tcPr>
            <w:tcW w:w="497" w:type="dxa"/>
            <w:tcBorders>
              <w:bottom w:val="nil"/>
            </w:tcBorders>
          </w:tcPr>
          <w:p w14:paraId="0A73F574" w14:textId="77777777" w:rsidR="00634483" w:rsidRDefault="00087ED6">
            <w:pPr>
              <w:pStyle w:val="TableParagraph"/>
              <w:spacing w:line="253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bottom w:val="nil"/>
            </w:tcBorders>
          </w:tcPr>
          <w:p w14:paraId="1D9C0922" w14:textId="77777777" w:rsidR="00634483" w:rsidRDefault="00087ED6">
            <w:pPr>
              <w:pStyle w:val="TableParagraph"/>
              <w:spacing w:line="253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eksternog</w:t>
            </w:r>
          </w:p>
        </w:tc>
        <w:tc>
          <w:tcPr>
            <w:tcW w:w="1426" w:type="dxa"/>
            <w:tcBorders>
              <w:bottom w:val="nil"/>
            </w:tcBorders>
          </w:tcPr>
          <w:p w14:paraId="0617145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3E74809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1676B83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14:paraId="6384E94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14:paraId="7CF5E21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67C5F94E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48B3344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DE99A21" w14:textId="77777777" w:rsidR="00634483" w:rsidRDefault="00087ED6">
            <w:pPr>
              <w:pStyle w:val="TableParagraph"/>
              <w:spacing w:line="256" w:lineRule="exact"/>
              <w:ind w:righ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prijavljivanja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5CAB40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C68B0A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074CECA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2D1F865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2D711F2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67FAF87D" w14:textId="77777777">
        <w:trPr>
          <w:trHeight w:val="275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30FA1E1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6625D9D" w14:textId="77777777" w:rsidR="00634483" w:rsidRDefault="00087ED6">
            <w:pPr>
              <w:pStyle w:val="TableParagraph"/>
              <w:spacing w:line="256" w:lineRule="exact"/>
              <w:ind w:righ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narušavanja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6ADF50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A9EC33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17B430D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6C22E0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126C836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0987B1D1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221BB1F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B8759C7" w14:textId="77777777" w:rsidR="00634483" w:rsidRDefault="00087ED6">
            <w:pPr>
              <w:pStyle w:val="TableParagraph"/>
              <w:spacing w:line="256" w:lineRule="exact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integriteta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nije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28BE33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B995AA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0536803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16E0D05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49A63D3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05075FA0" w14:textId="77777777">
        <w:trPr>
          <w:trHeight w:val="275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35BD46F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9573EE1" w14:textId="77777777" w:rsidR="00634483" w:rsidRDefault="00087ED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dovoljno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prepoznat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od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314017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189609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5E4B4E5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0A08E5A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125FECA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23645BBB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06EC282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CCC843C" w14:textId="77777777" w:rsidR="00634483" w:rsidRDefault="00087ED6">
            <w:pPr>
              <w:pStyle w:val="TableParagraph"/>
              <w:spacing w:line="256" w:lineRule="exact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mogućih vanjskih prijavitelja korupcije (roditelji, učenici, institucije i dr.)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CF9AA25" w14:textId="77777777" w:rsidR="00634483" w:rsidRDefault="00634483">
            <w:pPr>
              <w:pStyle w:val="TableParagraph"/>
              <w:spacing w:line="256" w:lineRule="exact"/>
              <w:ind w:left="58" w:right="53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10117B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31F6E1B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73E832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643A15D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41A85599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5C1FD61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C663E26" w14:textId="77777777" w:rsidR="00634483" w:rsidRDefault="00087ED6">
            <w:pPr>
              <w:pStyle w:val="TableParagraph"/>
              <w:spacing w:line="256" w:lineRule="exact"/>
              <w:ind w:right="8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(O)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96B1E4F" w14:textId="77777777" w:rsidR="00634483" w:rsidRDefault="00087ED6">
            <w:pPr>
              <w:pStyle w:val="TableParagraph"/>
              <w:spacing w:line="256" w:lineRule="exact"/>
              <w:ind w:left="56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Pravila škole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D7682C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6831FF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1F6D6E3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442B069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25C498E0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71E8B5C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791B1E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B622635" w14:textId="77777777" w:rsidR="00634483" w:rsidRDefault="00634483">
            <w:pPr>
              <w:pStyle w:val="TableParagraph"/>
              <w:spacing w:line="256" w:lineRule="exact"/>
              <w:ind w:left="58" w:right="54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F60A9C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3A5F02B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9F7762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557C89F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7BF7F5BA" w14:textId="77777777">
        <w:trPr>
          <w:trHeight w:val="551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0229974E" w14:textId="77777777" w:rsidR="00634483" w:rsidRDefault="00087ED6">
            <w:pPr>
              <w:pStyle w:val="TableParagraph"/>
              <w:spacing w:line="271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09E3B38" w14:textId="77777777" w:rsidR="00634483" w:rsidRDefault="00087ED6">
            <w:pPr>
              <w:pStyle w:val="TableParagraph"/>
              <w:spacing w:line="271" w:lineRule="exact"/>
              <w:ind w:righ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Neprijavljivanje</w:t>
            </w:r>
          </w:p>
          <w:p w14:paraId="21528972" w14:textId="77777777" w:rsidR="00634483" w:rsidRDefault="00087ED6">
            <w:pPr>
              <w:pStyle w:val="TableParagraph"/>
              <w:spacing w:line="261" w:lineRule="exact"/>
              <w:ind w:left="12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uočenog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narušavanja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66FAA6F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4EA643A" w14:textId="77777777" w:rsidR="00634483" w:rsidRDefault="00087ED6">
            <w:pPr>
              <w:pStyle w:val="TableParagraph"/>
              <w:spacing w:line="271" w:lineRule="exact"/>
              <w:ind w:left="19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Djelimično</w:t>
            </w:r>
          </w:p>
          <w:p w14:paraId="1F13E14F" w14:textId="77777777" w:rsidR="00634483" w:rsidRDefault="00087ED6">
            <w:pPr>
              <w:pStyle w:val="TableParagraph"/>
              <w:spacing w:line="261" w:lineRule="exact"/>
              <w:ind w:left="19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kontrolisan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58B75E2D" w14:textId="77777777" w:rsidR="00634483" w:rsidRDefault="00087ED6">
            <w:pPr>
              <w:pStyle w:val="TableParagraph"/>
              <w:spacing w:before="134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0DA4D352" w14:textId="77777777" w:rsidR="00634483" w:rsidRDefault="00087ED6">
            <w:pPr>
              <w:pStyle w:val="TableParagraph"/>
              <w:spacing w:before="134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074BA4A5" w14:textId="77777777" w:rsidR="00634483" w:rsidRDefault="00087ED6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Umjeren</w:t>
            </w:r>
          </w:p>
        </w:tc>
      </w:tr>
      <w:tr w:rsidR="00634483" w14:paraId="7F5CAB78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729ACBB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7862218" w14:textId="77777777" w:rsidR="00634483" w:rsidRDefault="00087ED6">
            <w:pPr>
              <w:pStyle w:val="TableParagraph"/>
              <w:spacing w:line="256" w:lineRule="exact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integriteta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2"/>
                <w:sz w:val="24"/>
                <w:szCs w:val="24"/>
              </w:rPr>
              <w:t xml:space="preserve"> strane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FD6BAE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BCBFA24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3B481DF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8B2028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40184D5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44BB3F54" w14:textId="77777777">
        <w:trPr>
          <w:trHeight w:val="275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212B0DC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BBBAC5D" w14:textId="77777777" w:rsidR="00634483" w:rsidRDefault="00087ED6">
            <w:pPr>
              <w:pStyle w:val="TableParagraph"/>
              <w:spacing w:line="256" w:lineRule="exact"/>
              <w:ind w:right="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mogućih vanjskih prijavitelja korupcije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9D019F1" w14:textId="77777777" w:rsidR="00634483" w:rsidRDefault="00634483">
            <w:pPr>
              <w:pStyle w:val="TableParagraph"/>
              <w:spacing w:line="256" w:lineRule="exact"/>
              <w:ind w:left="58" w:right="55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F80083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DC7313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0DB8F1A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0B1BCE0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78A86CA1" w14:textId="77777777">
        <w:trPr>
          <w:trHeight w:val="414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5E79451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D5D744D" w14:textId="77777777" w:rsidR="00634483" w:rsidRDefault="00087ED6">
            <w:pPr>
              <w:pStyle w:val="TableParagraph"/>
              <w:spacing w:line="271" w:lineRule="exact"/>
              <w:ind w:right="8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(O)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543971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D086DEC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476E00C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21FB61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75988EB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517712AC" w14:textId="77777777">
        <w:trPr>
          <w:trHeight w:val="413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705C4E74" w14:textId="77777777" w:rsidR="00634483" w:rsidRDefault="00087ED6">
            <w:pPr>
              <w:pStyle w:val="TableParagraph"/>
              <w:spacing w:before="133" w:line="261" w:lineRule="exact"/>
              <w:ind w:right="1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03A9C9F" w14:textId="77777777" w:rsidR="00634483" w:rsidRDefault="00087ED6">
            <w:pPr>
              <w:pStyle w:val="TableParagraph"/>
              <w:spacing w:before="133" w:line="261" w:lineRule="exact"/>
              <w:ind w:right="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Netransparentno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397499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DEE164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11DA1430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645403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59BD6275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46C15E74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6014271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02CE964" w14:textId="77777777" w:rsidR="00634483" w:rsidRDefault="00087ED6">
            <w:pPr>
              <w:pStyle w:val="TableParagraph"/>
              <w:spacing w:line="256" w:lineRule="exact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postupanje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po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60245BE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03A6E8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4CAE22F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4F80C20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19A0BEB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773C3517" w14:textId="77777777">
        <w:trPr>
          <w:trHeight w:val="276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14:paraId="0351582B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2B01CCC" w14:textId="77777777" w:rsidR="00634483" w:rsidRDefault="00087ED6">
            <w:pPr>
              <w:pStyle w:val="TableParagraph"/>
              <w:spacing w:line="256" w:lineRule="exact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internim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prijavama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94D9A47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12449F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8358C92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95EBE1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02AE63ED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483" w14:paraId="1F042D50" w14:textId="77777777">
        <w:trPr>
          <w:trHeight w:val="279"/>
          <w:jc w:val="center"/>
        </w:trPr>
        <w:tc>
          <w:tcPr>
            <w:tcW w:w="497" w:type="dxa"/>
            <w:tcBorders>
              <w:top w:val="nil"/>
            </w:tcBorders>
          </w:tcPr>
          <w:p w14:paraId="5BCDA3D3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7B12B8C7" w14:textId="77777777" w:rsidR="00634483" w:rsidRDefault="00087ED6">
            <w:pPr>
              <w:pStyle w:val="TableParagraph"/>
              <w:spacing w:line="259" w:lineRule="exact"/>
              <w:ind w:left="98" w:right="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(P,I)</w:t>
            </w:r>
          </w:p>
        </w:tc>
        <w:tc>
          <w:tcPr>
            <w:tcW w:w="1426" w:type="dxa"/>
            <w:tcBorders>
              <w:top w:val="nil"/>
            </w:tcBorders>
          </w:tcPr>
          <w:p w14:paraId="1847B669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122DA766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14:paraId="7C7BB1F1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14:paraId="30666C1A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14:paraId="644DFD88" w14:textId="77777777" w:rsidR="00634483" w:rsidRDefault="006344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E4B26E8" w14:textId="77777777" w:rsidR="00634483" w:rsidRDefault="00634483">
      <w:pPr>
        <w:pStyle w:val="ListParagraph"/>
      </w:pPr>
    </w:p>
    <w:p w14:paraId="2420921C" w14:textId="77777777" w:rsidR="00634483" w:rsidRDefault="00634483">
      <w:pPr>
        <w:pStyle w:val="ListParagraph"/>
      </w:pPr>
    </w:p>
    <w:p w14:paraId="10921185" w14:textId="77777777" w:rsidR="00634483" w:rsidRDefault="00634483">
      <w:pPr>
        <w:pStyle w:val="ListParagraph"/>
      </w:pPr>
    </w:p>
    <w:p w14:paraId="4EB6CA85" w14:textId="77777777" w:rsidR="00634483" w:rsidRDefault="00634483">
      <w:pPr>
        <w:pStyle w:val="ListParagraph"/>
      </w:pPr>
    </w:p>
    <w:p w14:paraId="55843ACA" w14:textId="77777777" w:rsidR="00634483" w:rsidRDefault="00634483">
      <w:pPr>
        <w:pStyle w:val="ListParagraph"/>
      </w:pPr>
    </w:p>
    <w:p w14:paraId="4CD0357E" w14:textId="77777777" w:rsidR="00634483" w:rsidRDefault="00634483">
      <w:pPr>
        <w:pStyle w:val="ListParagraph"/>
      </w:pPr>
    </w:p>
    <w:p w14:paraId="6AA10201" w14:textId="77777777" w:rsidR="00634483" w:rsidRDefault="00634483">
      <w:pPr>
        <w:pStyle w:val="ListParagraph"/>
      </w:pPr>
    </w:p>
    <w:p w14:paraId="3DD6DB65" w14:textId="77777777" w:rsidR="00634483" w:rsidRDefault="00634483">
      <w:pPr>
        <w:pStyle w:val="ListParagraph"/>
      </w:pPr>
    </w:p>
    <w:p w14:paraId="76AB9545" w14:textId="77777777" w:rsidR="00634483" w:rsidRDefault="00634483">
      <w:pPr>
        <w:pStyle w:val="ListParagraph"/>
      </w:pPr>
    </w:p>
    <w:p w14:paraId="2F8A6144" w14:textId="77777777" w:rsidR="00634483" w:rsidRDefault="00634483">
      <w:pPr>
        <w:pStyle w:val="ListParagraph"/>
      </w:pPr>
    </w:p>
    <w:p w14:paraId="6AC24870" w14:textId="77777777" w:rsidR="00634483" w:rsidRDefault="00634483">
      <w:pPr>
        <w:pStyle w:val="ListParagraph"/>
      </w:pPr>
    </w:p>
    <w:p w14:paraId="3A61EF9E" w14:textId="77777777" w:rsidR="00634483" w:rsidRDefault="00634483">
      <w:pPr>
        <w:pStyle w:val="ListParagraph"/>
      </w:pPr>
    </w:p>
    <w:p w14:paraId="5A324EB2" w14:textId="77777777" w:rsidR="00634483" w:rsidRDefault="00634483">
      <w:pPr>
        <w:pStyle w:val="ListParagraph"/>
      </w:pPr>
    </w:p>
    <w:p w14:paraId="5701FBBF" w14:textId="77777777" w:rsidR="00634483" w:rsidRDefault="00634483">
      <w:pPr>
        <w:pStyle w:val="ListParagraph"/>
      </w:pPr>
    </w:p>
    <w:p w14:paraId="0223BC9C" w14:textId="77777777" w:rsidR="00634483" w:rsidRDefault="00634483">
      <w:pPr>
        <w:pStyle w:val="ListParagraph"/>
      </w:pPr>
    </w:p>
    <w:p w14:paraId="30076791" w14:textId="77777777" w:rsidR="00634483" w:rsidRDefault="00634483">
      <w:pPr>
        <w:pStyle w:val="ListParagraph"/>
      </w:pPr>
    </w:p>
    <w:p w14:paraId="271CF6AD" w14:textId="77777777" w:rsidR="00634483" w:rsidRDefault="00634483">
      <w:pPr>
        <w:pStyle w:val="ListParagraph"/>
      </w:pPr>
    </w:p>
    <w:p w14:paraId="1D3022E4" w14:textId="77777777" w:rsidR="00634483" w:rsidRDefault="00634483">
      <w:pPr>
        <w:pStyle w:val="ListParagraph"/>
      </w:pPr>
    </w:p>
    <w:p w14:paraId="5AB748B6" w14:textId="77777777" w:rsidR="00634483" w:rsidRDefault="00634483">
      <w:pPr>
        <w:pStyle w:val="ListParagraph"/>
      </w:pPr>
    </w:p>
    <w:p w14:paraId="446D5DAF" w14:textId="77777777" w:rsidR="00634483" w:rsidRDefault="00634483">
      <w:pPr>
        <w:pStyle w:val="ListParagraph"/>
      </w:pPr>
    </w:p>
    <w:p w14:paraId="32AFEE2C" w14:textId="77777777" w:rsidR="00634483" w:rsidRDefault="00087ED6">
      <w:pPr>
        <w:pStyle w:val="ListParagraph"/>
        <w:numPr>
          <w:ilvl w:val="1"/>
          <w:numId w:val="3"/>
        </w:numPr>
        <w:rPr>
          <w:b/>
        </w:rPr>
      </w:pPr>
      <w:r>
        <w:rPr>
          <w:b/>
          <w:sz w:val="24"/>
        </w:rPr>
        <w:t>Zaštita prijavitelja</w:t>
      </w:r>
    </w:p>
    <w:p w14:paraId="2250E188" w14:textId="77777777" w:rsidR="00634483" w:rsidRDefault="00634483"/>
    <w:p w14:paraId="13E8E631" w14:textId="77777777" w:rsidR="00634483" w:rsidRDefault="00634483">
      <w:pPr>
        <w:pStyle w:val="ListParagraph"/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92"/>
        <w:gridCol w:w="1851"/>
        <w:gridCol w:w="1419"/>
        <w:gridCol w:w="1501"/>
        <w:gridCol w:w="1162"/>
        <w:gridCol w:w="1314"/>
      </w:tblGrid>
      <w:tr w:rsidR="00634483" w14:paraId="12A683F7" w14:textId="77777777">
        <w:trPr>
          <w:trHeight w:val="2433"/>
          <w:jc w:val="center"/>
        </w:trPr>
        <w:tc>
          <w:tcPr>
            <w:tcW w:w="497" w:type="dxa"/>
            <w:shd w:val="clear" w:color="auto" w:fill="FBD4B4" w:themeFill="accent6" w:themeFillTint="66"/>
          </w:tcPr>
          <w:p w14:paraId="68D399B9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18BD49B1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30C0CBF7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6F5D9333" w14:textId="77777777" w:rsidR="00634483" w:rsidRDefault="00087ED6">
            <w:pPr>
              <w:pStyle w:val="TableParagraph"/>
              <w:spacing w:before="175"/>
              <w:ind w:right="1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Br.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14:paraId="73E50EE0" w14:textId="77777777" w:rsidR="00634483" w:rsidRDefault="00634483">
            <w:pPr>
              <w:pStyle w:val="TableParagraph"/>
              <w:spacing w:before="1"/>
              <w:rPr>
                <w:sz w:val="33"/>
              </w:rPr>
            </w:pPr>
          </w:p>
          <w:p w14:paraId="35789140" w14:textId="77777777" w:rsidR="00634483" w:rsidRDefault="00087ED6">
            <w:pPr>
              <w:pStyle w:val="TableParagraph"/>
              <w:ind w:left="100" w:right="8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Faktori/izvori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rizika: Sistemski </w:t>
            </w:r>
            <w:r>
              <w:rPr>
                <w:b/>
                <w:sz w:val="24"/>
              </w:rPr>
              <w:t xml:space="preserve">(S) </w:t>
            </w:r>
            <w:r>
              <w:rPr>
                <w:sz w:val="24"/>
              </w:rPr>
              <w:t xml:space="preserve">Organizacijski </w:t>
            </w:r>
            <w:r>
              <w:rPr>
                <w:b/>
                <w:sz w:val="24"/>
              </w:rPr>
              <w:t xml:space="preserve">(O) </w:t>
            </w:r>
            <w:r>
              <w:rPr>
                <w:sz w:val="24"/>
              </w:rPr>
              <w:t xml:space="preserve">Individualni </w:t>
            </w:r>
            <w:r>
              <w:rPr>
                <w:b/>
                <w:sz w:val="24"/>
              </w:rPr>
              <w:t xml:space="preserve">(I) </w:t>
            </w:r>
            <w:r>
              <w:rPr>
                <w:sz w:val="24"/>
              </w:rPr>
              <w:t xml:space="preserve">Radno-procesni i proceduralni </w:t>
            </w:r>
            <w:r>
              <w:rPr>
                <w:b/>
                <w:sz w:val="24"/>
              </w:rPr>
              <w:t>(P)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6D69110D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72C00087" w14:textId="77777777" w:rsidR="00634483" w:rsidRDefault="00634483">
            <w:pPr>
              <w:pStyle w:val="TableParagraph"/>
              <w:spacing w:before="1"/>
              <w:rPr>
                <w:sz w:val="31"/>
              </w:rPr>
            </w:pPr>
          </w:p>
          <w:p w14:paraId="4AE12EF5" w14:textId="77777777" w:rsidR="00634483" w:rsidRDefault="00087ED6">
            <w:pPr>
              <w:pStyle w:val="TableParagraph"/>
              <w:ind w:left="104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Postojeće mjere/ </w:t>
            </w:r>
            <w:r>
              <w:rPr>
                <w:spacing w:val="-2"/>
                <w:sz w:val="24"/>
              </w:rPr>
              <w:t xml:space="preserve">kontrolni </w:t>
            </w:r>
            <w:r>
              <w:rPr>
                <w:sz w:val="24"/>
              </w:rPr>
              <w:t>mehanizmi na snazi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instituciji</w:t>
            </w:r>
          </w:p>
        </w:tc>
        <w:tc>
          <w:tcPr>
            <w:tcW w:w="1419" w:type="dxa"/>
            <w:shd w:val="clear" w:color="auto" w:fill="FBD4B4" w:themeFill="accent6" w:themeFillTint="66"/>
          </w:tcPr>
          <w:p w14:paraId="3BD346D8" w14:textId="77777777" w:rsidR="00634483" w:rsidRDefault="00634483">
            <w:pPr>
              <w:pStyle w:val="TableParagraph"/>
              <w:spacing w:before="1"/>
              <w:rPr>
                <w:sz w:val="33"/>
              </w:rPr>
            </w:pPr>
          </w:p>
          <w:p w14:paraId="33519E24" w14:textId="77777777" w:rsidR="00634483" w:rsidRDefault="00087ED6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rizika</w:t>
            </w:r>
          </w:p>
          <w:p w14:paraId="5D2CA477" w14:textId="77777777" w:rsidR="00634483" w:rsidRDefault="00087ED6">
            <w:pPr>
              <w:pStyle w:val="TableParagraph"/>
              <w:ind w:left="15" w:righ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Kontrolisan</w:t>
            </w:r>
          </w:p>
          <w:p w14:paraId="14AE5DD2" w14:textId="77777777" w:rsidR="00634483" w:rsidRDefault="00087ED6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-Djelimično kontrolisan</w:t>
            </w:r>
          </w:p>
          <w:p w14:paraId="00520D0C" w14:textId="77777777" w:rsidR="00634483" w:rsidRDefault="00087ED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6CB2AF9" w14:textId="77777777" w:rsidR="00634483" w:rsidRDefault="00087ED6">
            <w:pPr>
              <w:pStyle w:val="TableParagraph"/>
              <w:ind w:left="13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Nekontrolisan</w:t>
            </w:r>
          </w:p>
        </w:tc>
        <w:tc>
          <w:tcPr>
            <w:tcW w:w="1501" w:type="dxa"/>
            <w:shd w:val="clear" w:color="auto" w:fill="FBD4B4" w:themeFill="accent6" w:themeFillTint="66"/>
          </w:tcPr>
          <w:p w14:paraId="1B3C7358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7921B382" w14:textId="77777777" w:rsidR="00634483" w:rsidRDefault="00634483">
            <w:pPr>
              <w:pStyle w:val="TableParagraph"/>
              <w:spacing w:before="1"/>
              <w:rPr>
                <w:sz w:val="31"/>
              </w:rPr>
            </w:pPr>
          </w:p>
          <w:p w14:paraId="1CF07971" w14:textId="77777777" w:rsidR="00634483" w:rsidRDefault="00087ED6">
            <w:pPr>
              <w:pStyle w:val="TableParagraph"/>
              <w:ind w:left="130" w:right="12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Ocjena vjerovatnoće nastanka korupcije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14:paraId="506F973A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6409683B" w14:textId="77777777" w:rsidR="00634483" w:rsidRDefault="00634483">
            <w:pPr>
              <w:pStyle w:val="TableParagraph"/>
              <w:spacing w:before="1"/>
              <w:rPr>
                <w:sz w:val="31"/>
              </w:rPr>
            </w:pPr>
          </w:p>
          <w:p w14:paraId="57F0894E" w14:textId="77777777" w:rsidR="00634483" w:rsidRDefault="00087ED6">
            <w:pPr>
              <w:pStyle w:val="TableParagraph"/>
              <w:ind w:left="91" w:right="8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Ocjena posljedice nastanka korupcije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41D0686D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7342F76F" w14:textId="77777777" w:rsidR="00634483" w:rsidRDefault="00634483">
            <w:pPr>
              <w:pStyle w:val="TableParagraph"/>
              <w:spacing w:before="2"/>
              <w:rPr>
                <w:sz w:val="29"/>
              </w:rPr>
            </w:pPr>
          </w:p>
          <w:p w14:paraId="6B1B555B" w14:textId="77777777" w:rsidR="00634483" w:rsidRDefault="00087ED6">
            <w:pPr>
              <w:pStyle w:val="TableParagraph"/>
              <w:ind w:left="379" w:hanging="178"/>
              <w:rPr>
                <w:sz w:val="24"/>
              </w:rPr>
            </w:pPr>
            <w:r>
              <w:rPr>
                <w:spacing w:val="-2"/>
                <w:sz w:val="24"/>
              </w:rPr>
              <w:t>Intenzitet rizika</w:t>
            </w:r>
          </w:p>
        </w:tc>
      </w:tr>
      <w:tr w:rsidR="00634483" w14:paraId="4122F7B8" w14:textId="77777777">
        <w:trPr>
          <w:trHeight w:val="3736"/>
          <w:jc w:val="center"/>
        </w:trPr>
        <w:tc>
          <w:tcPr>
            <w:tcW w:w="497" w:type="dxa"/>
          </w:tcPr>
          <w:p w14:paraId="1921509B" w14:textId="77777777" w:rsidR="00634483" w:rsidRDefault="00087ED6">
            <w:pPr>
              <w:pStyle w:val="TableParagraph"/>
              <w:spacing w:line="271" w:lineRule="exact"/>
              <w:ind w:right="1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2E1E14CA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531051FD" w14:textId="77777777" w:rsidR="00634483" w:rsidRDefault="00634483">
            <w:pPr>
              <w:pStyle w:val="TableParagraph"/>
              <w:spacing w:before="6"/>
              <w:rPr>
                <w:sz w:val="21"/>
              </w:rPr>
            </w:pPr>
          </w:p>
          <w:p w14:paraId="34263120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</w:rPr>
            </w:pPr>
          </w:p>
          <w:p w14:paraId="383766C7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</w:rPr>
            </w:pPr>
          </w:p>
          <w:p w14:paraId="406EA514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</w:rPr>
            </w:pPr>
          </w:p>
          <w:p w14:paraId="6FBFC05D" w14:textId="77777777" w:rsidR="00634483" w:rsidRDefault="00634483">
            <w:pPr>
              <w:pStyle w:val="TableParagraph"/>
              <w:ind w:right="146"/>
              <w:jc w:val="right"/>
              <w:rPr>
                <w:spacing w:val="-5"/>
                <w:sz w:val="24"/>
              </w:rPr>
            </w:pPr>
          </w:p>
          <w:p w14:paraId="2A43904B" w14:textId="77777777" w:rsidR="00634483" w:rsidRDefault="00087ED6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92" w:type="dxa"/>
          </w:tcPr>
          <w:p w14:paraId="7D036549" w14:textId="77777777" w:rsidR="00634483" w:rsidRDefault="00087ED6">
            <w:pPr>
              <w:pStyle w:val="TableParagraph"/>
              <w:ind w:left="30" w:right="18" w:hanging="1"/>
              <w:rPr>
                <w:sz w:val="24"/>
              </w:rPr>
            </w:pPr>
            <w:r>
              <w:rPr>
                <w:sz w:val="24"/>
              </w:rPr>
              <w:t>Radnici ne prijavlju uočeno narušavanje integriteta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straha od štetnih poslijedica</w:t>
            </w:r>
          </w:p>
          <w:p w14:paraId="06518BC6" w14:textId="77777777" w:rsidR="00634483" w:rsidRDefault="00087ED6">
            <w:pPr>
              <w:pStyle w:val="TableParagraph"/>
              <w:spacing w:line="261" w:lineRule="exact"/>
              <w:ind w:left="96" w:right="88"/>
              <w:rPr>
                <w:sz w:val="24"/>
              </w:rPr>
            </w:pPr>
            <w:r>
              <w:rPr>
                <w:sz w:val="24"/>
              </w:rPr>
              <w:t>(I,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P)</w:t>
            </w:r>
          </w:p>
          <w:p w14:paraId="016BCDED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1FC7A9E8" w14:textId="77777777" w:rsidR="00634483" w:rsidRDefault="00634483">
            <w:pPr>
              <w:pStyle w:val="TableParagraph"/>
              <w:spacing w:before="6"/>
              <w:rPr>
                <w:sz w:val="21"/>
              </w:rPr>
            </w:pPr>
          </w:p>
          <w:p w14:paraId="49CDF496" w14:textId="77777777" w:rsidR="00634483" w:rsidRDefault="00087ED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Nisu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uspostavljene jasne procedure zaštite prijavitelja </w:t>
            </w:r>
            <w:r>
              <w:rPr>
                <w:spacing w:val="-2"/>
                <w:sz w:val="24"/>
              </w:rPr>
              <w:t xml:space="preserve">narušavanja </w:t>
            </w:r>
            <w:r>
              <w:rPr>
                <w:sz w:val="24"/>
              </w:rPr>
              <w:t>integriteta (O, P)</w:t>
            </w:r>
          </w:p>
        </w:tc>
        <w:tc>
          <w:tcPr>
            <w:tcW w:w="1851" w:type="dxa"/>
          </w:tcPr>
          <w:p w14:paraId="7D2CF285" w14:textId="77777777" w:rsidR="00634483" w:rsidRDefault="00087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radu</w:t>
            </w:r>
          </w:p>
          <w:p w14:paraId="4060E089" w14:textId="77777777" w:rsidR="00634483" w:rsidRDefault="00634483">
            <w:pPr>
              <w:pStyle w:val="TableParagraph"/>
              <w:ind w:left="147" w:firstLine="119"/>
              <w:rPr>
                <w:sz w:val="24"/>
              </w:rPr>
            </w:pPr>
          </w:p>
          <w:p w14:paraId="5F92CA4C" w14:textId="77777777" w:rsidR="00634483" w:rsidRDefault="00087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Etički kodeks za nastavnike i ostale radnike JU OŠ „Nafija Sarajlić“ Sarajevo</w:t>
            </w:r>
          </w:p>
          <w:p w14:paraId="1D67C058" w14:textId="77777777" w:rsidR="00634483" w:rsidRDefault="00634483">
            <w:pPr>
              <w:pStyle w:val="TableParagraph"/>
              <w:ind w:left="147"/>
              <w:rPr>
                <w:sz w:val="24"/>
              </w:rPr>
            </w:pPr>
          </w:p>
          <w:p w14:paraId="304AB7AD" w14:textId="77777777" w:rsidR="00634483" w:rsidRDefault="00087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Pravilnik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radu</w:t>
            </w:r>
          </w:p>
        </w:tc>
        <w:tc>
          <w:tcPr>
            <w:tcW w:w="1419" w:type="dxa"/>
          </w:tcPr>
          <w:p w14:paraId="3D753B2B" w14:textId="77777777" w:rsidR="00634483" w:rsidRDefault="00634483">
            <w:pPr>
              <w:pStyle w:val="TableParagraph"/>
              <w:spacing w:before="6"/>
              <w:rPr>
                <w:sz w:val="23"/>
              </w:rPr>
            </w:pPr>
          </w:p>
          <w:p w14:paraId="556BB9DC" w14:textId="77777777" w:rsidR="00634483" w:rsidRDefault="00634483">
            <w:pPr>
              <w:pStyle w:val="TableParagraph"/>
              <w:ind w:left="167"/>
              <w:rPr>
                <w:spacing w:val="-2"/>
                <w:sz w:val="24"/>
              </w:rPr>
            </w:pPr>
          </w:p>
          <w:p w14:paraId="20C61393" w14:textId="77777777" w:rsidR="00634483" w:rsidRDefault="00634483">
            <w:pPr>
              <w:pStyle w:val="TableParagraph"/>
              <w:ind w:left="167"/>
              <w:rPr>
                <w:spacing w:val="-2"/>
                <w:sz w:val="24"/>
              </w:rPr>
            </w:pPr>
          </w:p>
          <w:p w14:paraId="69E9C265" w14:textId="77777777" w:rsidR="00634483" w:rsidRDefault="00087ED6">
            <w:pPr>
              <w:pStyle w:val="TableParagraph"/>
            </w:pPr>
            <w:r>
              <w:rPr>
                <w:spacing w:val="-2"/>
                <w:sz w:val="24"/>
              </w:rPr>
              <w:t>Djelimično kontrolisan</w:t>
            </w:r>
          </w:p>
        </w:tc>
        <w:tc>
          <w:tcPr>
            <w:tcW w:w="1501" w:type="dxa"/>
          </w:tcPr>
          <w:p w14:paraId="47D38E48" w14:textId="77777777" w:rsidR="00634483" w:rsidRDefault="00634483">
            <w:pPr>
              <w:pStyle w:val="TableParagraph"/>
              <w:spacing w:before="6"/>
              <w:rPr>
                <w:sz w:val="23"/>
              </w:rPr>
            </w:pPr>
          </w:p>
          <w:p w14:paraId="1A064816" w14:textId="77777777" w:rsidR="00634483" w:rsidRDefault="00634483">
            <w:pPr>
              <w:pStyle w:val="TableParagraph"/>
              <w:ind w:left="3"/>
              <w:rPr>
                <w:sz w:val="24"/>
              </w:rPr>
            </w:pPr>
          </w:p>
          <w:p w14:paraId="7E0824FE" w14:textId="77777777" w:rsidR="00634483" w:rsidRDefault="00634483">
            <w:pPr>
              <w:pStyle w:val="TableParagraph"/>
              <w:ind w:left="3"/>
              <w:rPr>
                <w:sz w:val="24"/>
              </w:rPr>
            </w:pPr>
          </w:p>
          <w:p w14:paraId="19801C89" w14:textId="77777777" w:rsidR="00634483" w:rsidRDefault="00087ED6">
            <w:pPr>
              <w:pStyle w:val="TableParagraph"/>
              <w:ind w:left="3"/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14:paraId="62D37BC6" w14:textId="77777777" w:rsidR="00634483" w:rsidRDefault="00634483">
            <w:pPr>
              <w:pStyle w:val="TableParagraph"/>
              <w:spacing w:before="6"/>
              <w:rPr>
                <w:sz w:val="23"/>
              </w:rPr>
            </w:pPr>
          </w:p>
          <w:p w14:paraId="66404A1F" w14:textId="77777777" w:rsidR="00634483" w:rsidRDefault="00634483">
            <w:pPr>
              <w:pStyle w:val="TableParagraph"/>
              <w:ind w:left="5"/>
              <w:rPr>
                <w:sz w:val="24"/>
              </w:rPr>
            </w:pPr>
          </w:p>
          <w:p w14:paraId="4B687661" w14:textId="77777777" w:rsidR="00634483" w:rsidRDefault="00634483">
            <w:pPr>
              <w:pStyle w:val="TableParagraph"/>
              <w:ind w:left="5"/>
              <w:rPr>
                <w:sz w:val="24"/>
              </w:rPr>
            </w:pPr>
          </w:p>
          <w:p w14:paraId="01924F65" w14:textId="77777777" w:rsidR="00634483" w:rsidRDefault="00087ED6">
            <w:pPr>
              <w:pStyle w:val="TableParagraph"/>
              <w:ind w:left="5"/>
            </w:pPr>
            <w:r>
              <w:rPr>
                <w:sz w:val="24"/>
              </w:rPr>
              <w:t>3</w:t>
            </w:r>
          </w:p>
        </w:tc>
        <w:tc>
          <w:tcPr>
            <w:tcW w:w="1314" w:type="dxa"/>
          </w:tcPr>
          <w:p w14:paraId="64FC753C" w14:textId="77777777" w:rsidR="00634483" w:rsidRDefault="00634483">
            <w:pPr>
              <w:pStyle w:val="TableParagraph"/>
              <w:spacing w:before="192"/>
              <w:ind w:left="367"/>
              <w:rPr>
                <w:spacing w:val="-2"/>
                <w:sz w:val="24"/>
              </w:rPr>
            </w:pPr>
          </w:p>
          <w:p w14:paraId="442A6AB2" w14:textId="77777777" w:rsidR="00634483" w:rsidRDefault="00634483">
            <w:pPr>
              <w:pStyle w:val="TableParagraph"/>
              <w:spacing w:before="192"/>
              <w:ind w:left="367"/>
              <w:rPr>
                <w:spacing w:val="-2"/>
                <w:sz w:val="24"/>
              </w:rPr>
            </w:pPr>
          </w:p>
          <w:p w14:paraId="2A4C032F" w14:textId="77777777" w:rsidR="00634483" w:rsidRDefault="00087ED6">
            <w:pPr>
              <w:pStyle w:val="TableParagraph"/>
              <w:spacing w:before="192"/>
              <w:ind w:left="367"/>
            </w:pPr>
            <w:r>
              <w:rPr>
                <w:spacing w:val="-2"/>
                <w:sz w:val="24"/>
              </w:rPr>
              <w:t>Visok</w:t>
            </w:r>
          </w:p>
        </w:tc>
      </w:tr>
    </w:tbl>
    <w:p w14:paraId="758618EB" w14:textId="77777777" w:rsidR="00634483" w:rsidRDefault="00634483">
      <w:pPr>
        <w:pStyle w:val="ListParagraph"/>
      </w:pPr>
    </w:p>
    <w:p w14:paraId="3476EFB9" w14:textId="77777777" w:rsidR="00634483" w:rsidRDefault="00634483">
      <w:pPr>
        <w:pStyle w:val="ListParagraph"/>
      </w:pPr>
    </w:p>
    <w:p w14:paraId="51D76BE4" w14:textId="77777777" w:rsidR="00634483" w:rsidRDefault="00634483">
      <w:pPr>
        <w:pStyle w:val="ListParagraph"/>
      </w:pPr>
    </w:p>
    <w:p w14:paraId="5052E1F1" w14:textId="77777777" w:rsidR="00634483" w:rsidRDefault="00634483">
      <w:pPr>
        <w:pStyle w:val="ListParagraph"/>
      </w:pPr>
    </w:p>
    <w:p w14:paraId="16B2CBC5" w14:textId="77777777" w:rsidR="00634483" w:rsidRDefault="00634483">
      <w:pPr>
        <w:pStyle w:val="ListParagraph"/>
      </w:pPr>
    </w:p>
    <w:p w14:paraId="644009A6" w14:textId="77777777" w:rsidR="00634483" w:rsidRDefault="00634483">
      <w:pPr>
        <w:pStyle w:val="ListParagraph"/>
      </w:pPr>
    </w:p>
    <w:p w14:paraId="07BF1148" w14:textId="77777777" w:rsidR="00634483" w:rsidRDefault="00634483">
      <w:pPr>
        <w:pStyle w:val="ListParagraph"/>
      </w:pPr>
    </w:p>
    <w:p w14:paraId="4806A0D1" w14:textId="77777777" w:rsidR="00634483" w:rsidRDefault="00634483">
      <w:pPr>
        <w:pStyle w:val="ListParagraph"/>
      </w:pPr>
    </w:p>
    <w:p w14:paraId="41544B77" w14:textId="77777777" w:rsidR="00634483" w:rsidRDefault="00634483">
      <w:pPr>
        <w:pStyle w:val="ListParagraph"/>
      </w:pPr>
    </w:p>
    <w:p w14:paraId="59DFF064" w14:textId="77777777" w:rsidR="00634483" w:rsidRDefault="00634483">
      <w:pPr>
        <w:pStyle w:val="ListParagraph"/>
      </w:pPr>
    </w:p>
    <w:p w14:paraId="7F161633" w14:textId="77777777" w:rsidR="00634483" w:rsidRDefault="00634483">
      <w:pPr>
        <w:pStyle w:val="ListParagraph"/>
      </w:pPr>
    </w:p>
    <w:p w14:paraId="0D5E959F" w14:textId="77777777" w:rsidR="00634483" w:rsidRDefault="00634483">
      <w:pPr>
        <w:pStyle w:val="ListParagraph"/>
      </w:pPr>
    </w:p>
    <w:p w14:paraId="009EA83E" w14:textId="77777777" w:rsidR="00634483" w:rsidRDefault="00634483"/>
    <w:p w14:paraId="61A8FDD5" w14:textId="77777777" w:rsidR="00634483" w:rsidRDefault="00634483"/>
    <w:p w14:paraId="2B1EADC5" w14:textId="77777777" w:rsidR="00634483" w:rsidRDefault="00634483"/>
    <w:p w14:paraId="52FD3841" w14:textId="77777777" w:rsidR="00634483" w:rsidRDefault="00634483"/>
    <w:p w14:paraId="5763FFB6" w14:textId="77777777" w:rsidR="00634483" w:rsidRDefault="00634483"/>
    <w:p w14:paraId="3255CAC0" w14:textId="77777777" w:rsidR="00634483" w:rsidRDefault="00634483"/>
    <w:p w14:paraId="204FF53A" w14:textId="77777777" w:rsidR="00634483" w:rsidRDefault="00634483">
      <w:pPr>
        <w:sectPr w:rsidR="00634483">
          <w:footerReference w:type="default" r:id="rId12"/>
          <w:pgSz w:w="11906" w:h="16838"/>
          <w:pgMar w:top="993" w:right="1196" w:bottom="1530" w:left="1080" w:header="708" w:footer="708" w:gutter="0"/>
          <w:cols w:space="720"/>
        </w:sectPr>
      </w:pPr>
    </w:p>
    <w:tbl>
      <w:tblPr>
        <w:tblpPr w:leftFromText="180" w:rightFromText="180" w:vertAnchor="page" w:horzAnchor="margin" w:tblpXSpec="center" w:tblpY="1591"/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393"/>
        <w:gridCol w:w="3121"/>
        <w:gridCol w:w="725"/>
        <w:gridCol w:w="1569"/>
        <w:gridCol w:w="2350"/>
        <w:gridCol w:w="1631"/>
        <w:gridCol w:w="3115"/>
      </w:tblGrid>
      <w:tr w:rsidR="00634483" w14:paraId="3C408A18" w14:textId="77777777">
        <w:trPr>
          <w:trHeight w:val="1179"/>
        </w:trPr>
        <w:tc>
          <w:tcPr>
            <w:tcW w:w="5000" w:type="pct"/>
            <w:gridSpan w:val="8"/>
            <w:shd w:val="clear" w:color="auto" w:fill="FBD4B4" w:themeFill="accent6" w:themeFillTint="66"/>
          </w:tcPr>
          <w:p w14:paraId="367F84DE" w14:textId="77777777" w:rsidR="00634483" w:rsidRDefault="00634483">
            <w:pPr>
              <w:pStyle w:val="TableParagraph"/>
              <w:spacing w:before="9"/>
              <w:ind w:hanging="275"/>
              <w:jc w:val="center"/>
            </w:pPr>
          </w:p>
          <w:p w14:paraId="55190779" w14:textId="77777777" w:rsidR="00634483" w:rsidRDefault="00087ED6">
            <w:pPr>
              <w:pStyle w:val="TableParagraph"/>
              <w:ind w:left="2748" w:hanging="275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UPRAVLJANJE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RIZICIMA</w:t>
            </w:r>
          </w:p>
        </w:tc>
      </w:tr>
      <w:tr w:rsidR="00634483" w14:paraId="4975BFBD" w14:textId="77777777">
        <w:trPr>
          <w:trHeight w:val="1358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2FE8C18" w14:textId="77777777" w:rsidR="00634483" w:rsidRDefault="00634483">
            <w:pPr>
              <w:pStyle w:val="TableParagraph"/>
              <w:ind w:hanging="275"/>
            </w:pPr>
          </w:p>
          <w:p w14:paraId="4A51323C" w14:textId="77777777" w:rsidR="00634483" w:rsidRDefault="00634483">
            <w:pPr>
              <w:pStyle w:val="TableParagraph"/>
              <w:ind w:hanging="275"/>
            </w:pPr>
          </w:p>
          <w:p w14:paraId="28010682" w14:textId="77777777" w:rsidR="00634483" w:rsidRDefault="00087ED6">
            <w:pPr>
              <w:pStyle w:val="TableParagraph"/>
              <w:ind w:hanging="275"/>
              <w:jc w:val="center"/>
              <w:rPr>
                <w:b/>
              </w:rPr>
            </w:pPr>
            <w:r>
              <w:rPr>
                <w:b/>
              </w:rPr>
              <w:t>R/br.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A63737B" w14:textId="77777777" w:rsidR="00634483" w:rsidRDefault="00634483">
            <w:pPr>
              <w:pStyle w:val="TableParagraph"/>
              <w:ind w:hanging="275"/>
              <w:jc w:val="center"/>
              <w:rPr>
                <w:b/>
              </w:rPr>
            </w:pPr>
          </w:p>
          <w:p w14:paraId="64520FBF" w14:textId="77777777" w:rsidR="00634483" w:rsidRDefault="00087ED6">
            <w:pPr>
              <w:pStyle w:val="TableParagraph"/>
              <w:ind w:hanging="275"/>
              <w:jc w:val="center"/>
              <w:rPr>
                <w:b/>
              </w:rPr>
            </w:pPr>
            <w:r>
              <w:rPr>
                <w:b/>
              </w:rPr>
              <w:t>Naziv rizika/rizičnog procesa</w:t>
            </w:r>
          </w:p>
        </w:tc>
        <w:tc>
          <w:tcPr>
            <w:tcW w:w="999" w:type="pct"/>
            <w:shd w:val="clear" w:color="auto" w:fill="FBD4B4" w:themeFill="accent6" w:themeFillTint="66"/>
          </w:tcPr>
          <w:p w14:paraId="3B32F8F7" w14:textId="77777777" w:rsidR="00634483" w:rsidRDefault="00634483">
            <w:pPr>
              <w:pStyle w:val="TableParagraph"/>
              <w:ind w:hanging="275"/>
            </w:pPr>
          </w:p>
          <w:p w14:paraId="2D85E8C2" w14:textId="77777777" w:rsidR="00634483" w:rsidRDefault="00634483">
            <w:pPr>
              <w:pStyle w:val="TableParagraph"/>
              <w:spacing w:before="8"/>
              <w:ind w:hanging="275"/>
            </w:pPr>
          </w:p>
          <w:p w14:paraId="053F29D4" w14:textId="77777777" w:rsidR="00634483" w:rsidRDefault="00087ED6">
            <w:pPr>
              <w:pStyle w:val="TableParagraph"/>
              <w:ind w:hanging="275"/>
              <w:rPr>
                <w:b/>
              </w:rPr>
            </w:pPr>
            <w:r>
              <w:rPr>
                <w:b/>
              </w:rPr>
              <w:t xml:space="preserve">         Opis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 xml:space="preserve">mjere </w:t>
            </w:r>
          </w:p>
        </w:tc>
        <w:tc>
          <w:tcPr>
            <w:tcW w:w="232" w:type="pct"/>
            <w:shd w:val="clear" w:color="auto" w:fill="FBD4B4" w:themeFill="accent6" w:themeFillTint="66"/>
          </w:tcPr>
          <w:p w14:paraId="63346B34" w14:textId="77777777" w:rsidR="00634483" w:rsidRDefault="00634483">
            <w:pPr>
              <w:pStyle w:val="TableParagraph"/>
              <w:spacing w:before="8"/>
              <w:ind w:hanging="275"/>
            </w:pPr>
          </w:p>
          <w:p w14:paraId="6D0184C7" w14:textId="77777777" w:rsidR="00634483" w:rsidRDefault="00087ED6">
            <w:pPr>
              <w:pStyle w:val="TableParagraph"/>
              <w:ind w:left="122" w:right="108" w:hanging="275"/>
              <w:rPr>
                <w:b/>
              </w:rPr>
            </w:pPr>
            <w:r>
              <w:rPr>
                <w:b/>
                <w:spacing w:val="-4"/>
              </w:rPr>
              <w:t xml:space="preserve">I    Izvor </w:t>
            </w:r>
            <w:r>
              <w:rPr>
                <w:b/>
                <w:spacing w:val="-2"/>
              </w:rPr>
              <w:t>mjere</w:t>
            </w:r>
          </w:p>
        </w:tc>
        <w:tc>
          <w:tcPr>
            <w:tcW w:w="502" w:type="pct"/>
            <w:shd w:val="clear" w:color="auto" w:fill="FBD4B4" w:themeFill="accent6" w:themeFillTint="66"/>
          </w:tcPr>
          <w:p w14:paraId="6E4FACCB" w14:textId="77777777" w:rsidR="00634483" w:rsidRDefault="00087ED6">
            <w:pPr>
              <w:pStyle w:val="TableParagraph"/>
              <w:ind w:left="124" w:right="121" w:hanging="124"/>
              <w:jc w:val="center"/>
              <w:rPr>
                <w:b/>
              </w:rPr>
            </w:pPr>
            <w:r>
              <w:rPr>
                <w:b/>
                <w:spacing w:val="-2"/>
              </w:rPr>
              <w:t>Prioritet mjere</w:t>
            </w:r>
          </w:p>
          <w:p w14:paraId="01A4D42C" w14:textId="77777777" w:rsidR="00634483" w:rsidRDefault="00634483">
            <w:pPr>
              <w:pStyle w:val="TableParagraph"/>
              <w:spacing w:line="270" w:lineRule="atLeast"/>
              <w:ind w:left="131" w:right="126" w:hanging="275"/>
              <w:jc w:val="center"/>
              <w:rPr>
                <w:b/>
              </w:rPr>
            </w:pPr>
          </w:p>
        </w:tc>
        <w:tc>
          <w:tcPr>
            <w:tcW w:w="752" w:type="pct"/>
            <w:shd w:val="clear" w:color="auto" w:fill="FBD4B4" w:themeFill="accent6" w:themeFillTint="66"/>
          </w:tcPr>
          <w:p w14:paraId="2B6C492B" w14:textId="77777777" w:rsidR="00634483" w:rsidRDefault="00087ED6">
            <w:pPr>
              <w:pStyle w:val="TableParagraph"/>
              <w:ind w:left="133" w:right="126" w:hanging="13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Izvršilac </w:t>
            </w:r>
            <w:r>
              <w:rPr>
                <w:b/>
              </w:rPr>
              <w:t>mjere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rok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za </w:t>
            </w:r>
            <w:r>
              <w:rPr>
                <w:b/>
                <w:spacing w:val="-2"/>
              </w:rPr>
              <w:t>provođenje mjere</w:t>
            </w:r>
          </w:p>
        </w:tc>
        <w:tc>
          <w:tcPr>
            <w:tcW w:w="522" w:type="pct"/>
            <w:shd w:val="clear" w:color="auto" w:fill="FBD4B4" w:themeFill="accent6" w:themeFillTint="66"/>
          </w:tcPr>
          <w:p w14:paraId="743FBE67" w14:textId="77777777" w:rsidR="00634483" w:rsidRDefault="00634483">
            <w:pPr>
              <w:pStyle w:val="TableParagraph"/>
              <w:ind w:left="130" w:right="128" w:hanging="275"/>
              <w:jc w:val="center"/>
              <w:rPr>
                <w:b/>
                <w:spacing w:val="-2"/>
                <w:sz w:val="18"/>
              </w:rPr>
            </w:pPr>
          </w:p>
          <w:p w14:paraId="4C785B35" w14:textId="77777777" w:rsidR="00634483" w:rsidRDefault="00634483">
            <w:pPr>
              <w:pStyle w:val="TableParagraph"/>
              <w:ind w:left="130" w:right="128" w:hanging="275"/>
              <w:jc w:val="center"/>
              <w:rPr>
                <w:b/>
                <w:spacing w:val="-2"/>
                <w:sz w:val="18"/>
              </w:rPr>
            </w:pPr>
          </w:p>
          <w:p w14:paraId="404FE422" w14:textId="77777777" w:rsidR="00634483" w:rsidRDefault="00087ED6">
            <w:pPr>
              <w:pStyle w:val="TableParagraph"/>
              <w:ind w:left="130" w:right="128" w:hanging="1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Procjen</w:t>
            </w:r>
            <w:r>
              <w:rPr>
                <w:b/>
                <w:spacing w:val="-10"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eventual</w:t>
            </w:r>
            <w:r>
              <w:rPr>
                <w:b/>
                <w:spacing w:val="-4"/>
                <w:sz w:val="18"/>
              </w:rPr>
              <w:t>nih</w:t>
            </w:r>
          </w:p>
          <w:p w14:paraId="53EFCB0F" w14:textId="77777777" w:rsidR="00634483" w:rsidRDefault="00087ED6">
            <w:pPr>
              <w:pStyle w:val="TableParagraph"/>
              <w:spacing w:line="259" w:lineRule="exact"/>
              <w:ind w:left="105" w:right="103" w:hanging="275"/>
              <w:jc w:val="center"/>
              <w:rPr>
                <w:b/>
              </w:rPr>
            </w:pPr>
            <w:r>
              <w:rPr>
                <w:b/>
                <w:spacing w:val="-2"/>
                <w:sz w:val="18"/>
              </w:rPr>
              <w:t>troškova</w:t>
            </w:r>
          </w:p>
        </w:tc>
        <w:tc>
          <w:tcPr>
            <w:tcW w:w="993" w:type="pct"/>
            <w:shd w:val="clear" w:color="auto" w:fill="FBD4B4" w:themeFill="accent6" w:themeFillTint="66"/>
          </w:tcPr>
          <w:p w14:paraId="314DEF11" w14:textId="77777777" w:rsidR="00634483" w:rsidRDefault="00634483">
            <w:pPr>
              <w:pStyle w:val="TableParagraph"/>
              <w:spacing w:before="6"/>
              <w:ind w:hanging="275"/>
            </w:pPr>
          </w:p>
          <w:p w14:paraId="15D9393E" w14:textId="77777777" w:rsidR="00634483" w:rsidRDefault="00087ED6">
            <w:pPr>
              <w:pStyle w:val="TableParagraph"/>
              <w:spacing w:before="1"/>
              <w:ind w:left="441" w:right="937"/>
              <w:jc w:val="center"/>
              <w:rPr>
                <w:b/>
              </w:rPr>
            </w:pPr>
            <w:r>
              <w:rPr>
                <w:b/>
                <w:sz w:val="18"/>
              </w:rPr>
              <w:t>Očekivani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rezultati </w:t>
            </w:r>
            <w:r>
              <w:rPr>
                <w:b/>
                <w:spacing w:val="-2"/>
                <w:sz w:val="18"/>
              </w:rPr>
              <w:t>(indikator</w:t>
            </w:r>
            <w:r>
              <w:rPr>
                <w:b/>
                <w:spacing w:val="-2"/>
                <w:sz w:val="18"/>
                <w:lang w:val="bs-Latn-BA"/>
              </w:rPr>
              <w:t>i</w:t>
            </w:r>
            <w:r>
              <w:rPr>
                <w:b/>
                <w:spacing w:val="-2"/>
                <w:sz w:val="18"/>
              </w:rPr>
              <w:t>)</w:t>
            </w:r>
          </w:p>
        </w:tc>
      </w:tr>
      <w:tr w:rsidR="00634483" w14:paraId="6880265E" w14:textId="77777777">
        <w:trPr>
          <w:trHeight w:val="1962"/>
        </w:trPr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14:paraId="454982B0" w14:textId="77777777" w:rsidR="00634483" w:rsidRDefault="00087ED6">
            <w:pPr>
              <w:pStyle w:val="TableParagraph"/>
              <w:tabs>
                <w:tab w:val="left" w:pos="468"/>
              </w:tabs>
              <w:ind w:right="378" w:hanging="275"/>
              <w:jc w:val="right"/>
            </w:pPr>
            <w:r>
              <w:t>1.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</w:tcBorders>
          </w:tcPr>
          <w:p w14:paraId="3027694A" w14:textId="77777777" w:rsidR="00634483" w:rsidRDefault="00087ED6">
            <w:pPr>
              <w:pStyle w:val="TableParagraph"/>
              <w:tabs>
                <w:tab w:val="left" w:pos="468"/>
              </w:tabs>
              <w:ind w:right="378" w:hanging="275"/>
            </w:pPr>
            <w:r>
              <w:t>O    Ocjenjivanje učenika</w:t>
            </w:r>
          </w:p>
          <w:p w14:paraId="72FEFD11" w14:textId="77777777" w:rsidR="00634483" w:rsidRDefault="00634483">
            <w:pPr>
              <w:rPr>
                <w:lang w:val="bs"/>
              </w:rPr>
            </w:pPr>
          </w:p>
          <w:p w14:paraId="3B3F766D" w14:textId="77777777" w:rsidR="00634483" w:rsidRDefault="00634483">
            <w:pPr>
              <w:rPr>
                <w:lang w:val="bs"/>
              </w:rPr>
            </w:pPr>
          </w:p>
          <w:p w14:paraId="0CAF1A2E" w14:textId="77777777" w:rsidR="00634483" w:rsidRDefault="00634483">
            <w:pPr>
              <w:rPr>
                <w:lang w:val="bs"/>
              </w:rPr>
            </w:pPr>
          </w:p>
          <w:p w14:paraId="348BFD60" w14:textId="77777777" w:rsidR="00634483" w:rsidRDefault="00634483">
            <w:pPr>
              <w:rPr>
                <w:lang w:val="bs"/>
              </w:rPr>
            </w:pPr>
          </w:p>
          <w:p w14:paraId="79841B39" w14:textId="77777777" w:rsidR="00634483" w:rsidRDefault="00634483">
            <w:pPr>
              <w:rPr>
                <w:lang w:val="bs"/>
              </w:rPr>
            </w:pPr>
          </w:p>
          <w:p w14:paraId="5C154142" w14:textId="77777777" w:rsidR="00634483" w:rsidRDefault="00634483">
            <w:pPr>
              <w:rPr>
                <w:lang w:val="bs"/>
              </w:rPr>
            </w:pPr>
          </w:p>
          <w:p w14:paraId="36755C04" w14:textId="77777777" w:rsidR="00634483" w:rsidRDefault="00634483">
            <w:pPr>
              <w:rPr>
                <w:lang w:val="bs"/>
              </w:rPr>
            </w:pPr>
          </w:p>
        </w:tc>
        <w:tc>
          <w:tcPr>
            <w:tcW w:w="999" w:type="pct"/>
            <w:vMerge w:val="restart"/>
          </w:tcPr>
          <w:p w14:paraId="4F57D387" w14:textId="77777777" w:rsidR="00634483" w:rsidRDefault="00087ED6">
            <w:pPr>
              <w:pStyle w:val="TableParagraph"/>
              <w:tabs>
                <w:tab w:val="left" w:pos="468"/>
              </w:tabs>
              <w:ind w:right="378" w:hanging="275"/>
            </w:pPr>
            <w:r>
              <w:t xml:space="preserve">a) Dosljedna primjena Pravilnika o ocjenjivanju; </w:t>
            </w:r>
          </w:p>
          <w:p w14:paraId="775AC638" w14:textId="77777777" w:rsidR="00634483" w:rsidRDefault="00634483">
            <w:pPr>
              <w:pStyle w:val="TableParagraph"/>
              <w:tabs>
                <w:tab w:val="left" w:pos="468"/>
              </w:tabs>
              <w:ind w:right="378" w:hanging="275"/>
            </w:pPr>
          </w:p>
          <w:p w14:paraId="70734CEC" w14:textId="77777777" w:rsidR="00634483" w:rsidRDefault="00087ED6">
            <w:pPr>
              <w:pStyle w:val="TableParagraph"/>
              <w:tabs>
                <w:tab w:val="left" w:pos="468"/>
              </w:tabs>
              <w:ind w:right="378" w:hanging="275"/>
            </w:pPr>
            <w:r>
              <w:t>b) Postupanje u skladu sa Pravilnikom prilikom izvođenja zaključnih ocjena bez favorizovanja pojedinih učenika;</w:t>
            </w:r>
          </w:p>
        </w:tc>
        <w:tc>
          <w:tcPr>
            <w:tcW w:w="232" w:type="pct"/>
            <w:tcBorders>
              <w:bottom w:val="nil"/>
            </w:tcBorders>
          </w:tcPr>
          <w:p w14:paraId="125B003C" w14:textId="77777777" w:rsidR="00634483" w:rsidRDefault="00634483">
            <w:pPr>
              <w:pStyle w:val="TableParagraph"/>
              <w:ind w:hanging="275"/>
            </w:pPr>
          </w:p>
          <w:p w14:paraId="4824B312" w14:textId="77777777" w:rsidR="00634483" w:rsidRDefault="00634483">
            <w:pPr>
              <w:pStyle w:val="TableParagraph"/>
              <w:ind w:hanging="275"/>
            </w:pPr>
          </w:p>
          <w:p w14:paraId="42F698FF" w14:textId="77777777" w:rsidR="00634483" w:rsidRDefault="00634483">
            <w:pPr>
              <w:pStyle w:val="TableParagraph"/>
              <w:ind w:hanging="275"/>
            </w:pPr>
          </w:p>
          <w:p w14:paraId="09585837" w14:textId="77777777" w:rsidR="00634483" w:rsidRDefault="00087ED6">
            <w:pPr>
              <w:pStyle w:val="TableParagraph"/>
              <w:spacing w:before="2"/>
              <w:ind w:hanging="275"/>
            </w:pPr>
            <w:r>
              <w:t>R</w:t>
            </w:r>
          </w:p>
          <w:p w14:paraId="1D3CE6D6" w14:textId="77777777" w:rsidR="00634483" w:rsidRDefault="00634483">
            <w:pPr>
              <w:pStyle w:val="TableParagraph"/>
              <w:ind w:left="138" w:right="134" w:hanging="275"/>
            </w:pPr>
          </w:p>
        </w:tc>
        <w:tc>
          <w:tcPr>
            <w:tcW w:w="502" w:type="pct"/>
            <w:tcBorders>
              <w:bottom w:val="nil"/>
            </w:tcBorders>
          </w:tcPr>
          <w:p w14:paraId="447063B4" w14:textId="77777777" w:rsidR="00634483" w:rsidRDefault="00087ED6">
            <w:pPr>
              <w:pStyle w:val="TableParagraph"/>
              <w:spacing w:before="199"/>
              <w:ind w:left="177" w:right="171" w:hanging="275"/>
            </w:pPr>
            <w:r>
              <w:t xml:space="preserve">   Umjeren</w:t>
            </w:r>
          </w:p>
        </w:tc>
        <w:tc>
          <w:tcPr>
            <w:tcW w:w="752" w:type="pct"/>
            <w:tcBorders>
              <w:bottom w:val="nil"/>
            </w:tcBorders>
          </w:tcPr>
          <w:p w14:paraId="26ADC091" w14:textId="77777777" w:rsidR="00634483" w:rsidRDefault="00087ED6">
            <w:pPr>
              <w:pStyle w:val="TableParagraph"/>
              <w:ind w:left="401" w:right="394" w:hanging="275"/>
              <w:jc w:val="both"/>
            </w:pPr>
            <w:r>
              <w:t>Nastavnici škole</w:t>
            </w:r>
          </w:p>
        </w:tc>
        <w:tc>
          <w:tcPr>
            <w:tcW w:w="522" w:type="pct"/>
            <w:tcBorders>
              <w:bottom w:val="nil"/>
            </w:tcBorders>
          </w:tcPr>
          <w:p w14:paraId="72C13BC9" w14:textId="77777777" w:rsidR="00634483" w:rsidRDefault="00634483">
            <w:pPr>
              <w:pStyle w:val="TableParagraph"/>
              <w:ind w:hanging="275"/>
            </w:pPr>
          </w:p>
          <w:p w14:paraId="7A1F884D" w14:textId="77777777" w:rsidR="00634483" w:rsidRDefault="00634483">
            <w:pPr>
              <w:pStyle w:val="TableParagraph"/>
              <w:ind w:hanging="275"/>
            </w:pPr>
          </w:p>
          <w:p w14:paraId="26BCDC99" w14:textId="77777777" w:rsidR="00634483" w:rsidRDefault="00087ED6">
            <w:pPr>
              <w:pStyle w:val="TableParagraph"/>
              <w:spacing w:before="222"/>
              <w:ind w:left="171" w:right="167" w:hanging="275"/>
              <w:jc w:val="center"/>
            </w:pPr>
            <w:r>
              <w:t>Ne postoje</w:t>
            </w:r>
          </w:p>
          <w:p w14:paraId="36679F57" w14:textId="77777777" w:rsidR="00634483" w:rsidRDefault="00087ED6">
            <w:pPr>
              <w:pStyle w:val="TableParagraph"/>
              <w:spacing w:before="222"/>
              <w:ind w:left="171" w:right="167" w:hanging="275"/>
              <w:jc w:val="center"/>
            </w:pPr>
            <w:r>
              <w:t>dodatni troškovi</w:t>
            </w:r>
          </w:p>
        </w:tc>
        <w:tc>
          <w:tcPr>
            <w:tcW w:w="993" w:type="pct"/>
            <w:vMerge w:val="restart"/>
          </w:tcPr>
          <w:p w14:paraId="4058AA91" w14:textId="77777777" w:rsidR="00634483" w:rsidRDefault="00087ED6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line="264" w:lineRule="exact"/>
              <w:ind w:hanging="275"/>
            </w:pPr>
            <w:r>
              <w:t>Jasna analiza kriterija nastavnika prilikom ocjenjivanja i zaključivanja ocjena</w:t>
            </w:r>
          </w:p>
          <w:p w14:paraId="24944DFA" w14:textId="77777777" w:rsidR="00634483" w:rsidRDefault="00634483">
            <w:pPr>
              <w:pStyle w:val="TableParagraph"/>
              <w:tabs>
                <w:tab w:val="left" w:pos="463"/>
                <w:tab w:val="left" w:pos="464"/>
              </w:tabs>
              <w:spacing w:line="264" w:lineRule="exact"/>
            </w:pPr>
          </w:p>
        </w:tc>
      </w:tr>
      <w:tr w:rsidR="00634483" w14:paraId="3982B32F" w14:textId="77777777">
        <w:trPr>
          <w:trHeight w:val="745"/>
        </w:trPr>
        <w:tc>
          <w:tcPr>
            <w:tcW w:w="230" w:type="pct"/>
            <w:vMerge/>
            <w:tcBorders>
              <w:right w:val="single" w:sz="4" w:space="0" w:color="auto"/>
            </w:tcBorders>
          </w:tcPr>
          <w:p w14:paraId="174CC6FB" w14:textId="77777777" w:rsidR="00634483" w:rsidRDefault="00634483">
            <w:pPr>
              <w:ind w:hanging="275"/>
              <w:rPr>
                <w:szCs w:val="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14:paraId="777A550F" w14:textId="77777777" w:rsidR="00634483" w:rsidRDefault="00634483">
            <w:pPr>
              <w:ind w:hanging="275"/>
              <w:rPr>
                <w:szCs w:val="2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14:paraId="2B1E2466" w14:textId="77777777" w:rsidR="00634483" w:rsidRDefault="00634483">
            <w:pPr>
              <w:ind w:hanging="275"/>
              <w:rPr>
                <w:szCs w:val="2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14:paraId="3E6731F3" w14:textId="77777777" w:rsidR="00634483" w:rsidRDefault="00634483">
            <w:pPr>
              <w:pStyle w:val="TableParagraph"/>
              <w:ind w:hanging="275"/>
            </w:pPr>
          </w:p>
        </w:tc>
        <w:tc>
          <w:tcPr>
            <w:tcW w:w="502" w:type="pct"/>
            <w:tcBorders>
              <w:top w:val="nil"/>
            </w:tcBorders>
          </w:tcPr>
          <w:p w14:paraId="17F40967" w14:textId="77777777" w:rsidR="00634483" w:rsidRDefault="00634483">
            <w:pPr>
              <w:rPr>
                <w:lang w:val="bs"/>
              </w:rPr>
            </w:pPr>
          </w:p>
        </w:tc>
        <w:tc>
          <w:tcPr>
            <w:tcW w:w="752" w:type="pct"/>
            <w:tcBorders>
              <w:top w:val="nil"/>
            </w:tcBorders>
          </w:tcPr>
          <w:p w14:paraId="08196AE5" w14:textId="77777777" w:rsidR="00634483" w:rsidRDefault="00087ED6">
            <w:pPr>
              <w:pStyle w:val="TableParagraph"/>
              <w:spacing w:before="58"/>
              <w:ind w:left="209" w:hanging="275"/>
              <w:jc w:val="center"/>
            </w:pPr>
            <w:r>
              <w:t>Kontinuirano</w:t>
            </w:r>
          </w:p>
        </w:tc>
        <w:tc>
          <w:tcPr>
            <w:tcW w:w="522" w:type="pct"/>
            <w:tcBorders>
              <w:top w:val="nil"/>
            </w:tcBorders>
          </w:tcPr>
          <w:p w14:paraId="522688B0" w14:textId="77777777" w:rsidR="00634483" w:rsidRDefault="00634483">
            <w:pPr>
              <w:pStyle w:val="TableParagraph"/>
              <w:ind w:hanging="275"/>
            </w:pPr>
          </w:p>
        </w:tc>
        <w:tc>
          <w:tcPr>
            <w:tcW w:w="993" w:type="pct"/>
            <w:vMerge/>
            <w:tcBorders>
              <w:top w:val="nil"/>
            </w:tcBorders>
          </w:tcPr>
          <w:p w14:paraId="2B56BC4D" w14:textId="77777777" w:rsidR="00634483" w:rsidRDefault="00634483">
            <w:pPr>
              <w:ind w:hanging="275"/>
              <w:rPr>
                <w:szCs w:val="2"/>
              </w:rPr>
            </w:pPr>
          </w:p>
        </w:tc>
      </w:tr>
      <w:tr w:rsidR="00634483" w14:paraId="62A71F36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6620EA6A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2.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7CDC445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Pravdanje</w:t>
            </w:r>
          </w:p>
          <w:p w14:paraId="4BEF43C9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odsustava učenika</w:t>
            </w:r>
          </w:p>
        </w:tc>
        <w:tc>
          <w:tcPr>
            <w:tcW w:w="999" w:type="pct"/>
          </w:tcPr>
          <w:p w14:paraId="3508631E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</w:pPr>
            <w:r>
              <w:t>a) Obaveza dostavljanja dokumentacije nastavniku/upravi škole u vidu ispričnice od ljekara, odnosno saglasnosti za odsustvo na osnovu - pismenog zahtjeva roditelja;</w:t>
            </w:r>
          </w:p>
        </w:tc>
        <w:tc>
          <w:tcPr>
            <w:tcW w:w="232" w:type="pct"/>
          </w:tcPr>
          <w:p w14:paraId="1DCF3B5C" w14:textId="77777777" w:rsidR="00634483" w:rsidRDefault="00087ED6">
            <w:pPr>
              <w:pStyle w:val="TableParagraph"/>
              <w:ind w:hanging="275"/>
              <w:jc w:val="center"/>
            </w:pPr>
            <w:r>
              <w:t>O</w:t>
            </w:r>
          </w:p>
        </w:tc>
        <w:tc>
          <w:tcPr>
            <w:tcW w:w="502" w:type="pct"/>
          </w:tcPr>
          <w:p w14:paraId="3224FA83" w14:textId="77777777" w:rsidR="00634483" w:rsidRDefault="00087ED6">
            <w:pPr>
              <w:pStyle w:val="TableParagraph"/>
              <w:ind w:hanging="275"/>
            </w:pPr>
            <w:r>
              <w:t xml:space="preserve">      Umjeren</w:t>
            </w:r>
          </w:p>
        </w:tc>
        <w:tc>
          <w:tcPr>
            <w:tcW w:w="752" w:type="pct"/>
          </w:tcPr>
          <w:p w14:paraId="4FAB2F02" w14:textId="77777777" w:rsidR="00634483" w:rsidRDefault="00087ED6">
            <w:pPr>
              <w:pStyle w:val="TableParagraph"/>
              <w:ind w:left="268" w:right="385"/>
            </w:pPr>
            <w:r>
              <w:t>Nastavnici, uprava škole</w:t>
            </w:r>
          </w:p>
          <w:p w14:paraId="75373B23" w14:textId="77777777" w:rsidR="00634483" w:rsidRDefault="00634483">
            <w:pPr>
              <w:pStyle w:val="TableParagraph"/>
              <w:ind w:left="543" w:right="385" w:hanging="275"/>
            </w:pPr>
          </w:p>
          <w:p w14:paraId="62E49EA1" w14:textId="77777777" w:rsidR="00634483" w:rsidRDefault="00634483">
            <w:pPr>
              <w:pStyle w:val="TableParagraph"/>
              <w:ind w:left="543" w:right="385" w:hanging="275"/>
            </w:pPr>
          </w:p>
          <w:p w14:paraId="77A67C7F" w14:textId="77777777" w:rsidR="00634483" w:rsidRDefault="00634483">
            <w:pPr>
              <w:pStyle w:val="TableParagraph"/>
              <w:ind w:left="543" w:right="385" w:hanging="275"/>
            </w:pPr>
          </w:p>
          <w:p w14:paraId="49031790" w14:textId="77777777" w:rsidR="00634483" w:rsidRDefault="00634483">
            <w:pPr>
              <w:pStyle w:val="TableParagraph"/>
              <w:ind w:left="543" w:right="385" w:hanging="275"/>
            </w:pPr>
          </w:p>
          <w:p w14:paraId="16ABB9DE" w14:textId="77777777" w:rsidR="00634483" w:rsidRDefault="00634483">
            <w:pPr>
              <w:pStyle w:val="TableParagraph"/>
              <w:ind w:left="543" w:right="385" w:hanging="275"/>
            </w:pPr>
          </w:p>
          <w:p w14:paraId="55064939" w14:textId="77777777" w:rsidR="00634483" w:rsidRDefault="00087ED6">
            <w:pPr>
              <w:pStyle w:val="TableParagraph"/>
              <w:ind w:left="543" w:right="385" w:hanging="275"/>
            </w:pPr>
            <w:r>
              <w:t>Kontinuirano</w:t>
            </w:r>
          </w:p>
        </w:tc>
        <w:tc>
          <w:tcPr>
            <w:tcW w:w="522" w:type="pct"/>
          </w:tcPr>
          <w:p w14:paraId="6D33E5CC" w14:textId="77777777" w:rsidR="00634483" w:rsidRDefault="00634483">
            <w:pPr>
              <w:pStyle w:val="TableParagraph"/>
              <w:ind w:hanging="275"/>
            </w:pPr>
          </w:p>
          <w:p w14:paraId="7B03B7FF" w14:textId="77777777" w:rsidR="00634483" w:rsidRDefault="00087ED6">
            <w:pPr>
              <w:pStyle w:val="TableParagraph"/>
              <w:ind w:hanging="275"/>
              <w:jc w:val="center"/>
            </w:pPr>
            <w:r>
              <w:t>Ne  postoje</w:t>
            </w:r>
          </w:p>
          <w:p w14:paraId="58B69943" w14:textId="77777777" w:rsidR="00634483" w:rsidRDefault="00087ED6">
            <w:pPr>
              <w:pStyle w:val="TableParagraph"/>
              <w:ind w:hanging="275"/>
              <w:jc w:val="center"/>
            </w:pPr>
            <w:r>
              <w:t>dodatni troškovi</w:t>
            </w:r>
          </w:p>
        </w:tc>
        <w:tc>
          <w:tcPr>
            <w:tcW w:w="993" w:type="pct"/>
          </w:tcPr>
          <w:p w14:paraId="70228145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64" w:lineRule="exact"/>
              <w:ind w:hanging="275"/>
              <w:jc w:val="both"/>
            </w:pPr>
            <w:r>
              <w:t>Smanjen broj neopravdanih izostanaka;</w:t>
            </w:r>
          </w:p>
          <w:p w14:paraId="76C61D6A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64" w:lineRule="exact"/>
              <w:ind w:hanging="275"/>
              <w:jc w:val="both"/>
            </w:pPr>
            <w:r>
              <w:t xml:space="preserve">uspostavljen mehanizam pravdanja odsustava </w:t>
            </w:r>
          </w:p>
          <w:p w14:paraId="29635456" w14:textId="77777777" w:rsidR="00634483" w:rsidRDefault="00087ED6">
            <w:pPr>
              <w:pStyle w:val="TableParagraph"/>
              <w:tabs>
                <w:tab w:val="left" w:pos="464"/>
              </w:tabs>
              <w:spacing w:line="264" w:lineRule="exact"/>
              <w:ind w:left="463" w:hanging="275"/>
              <w:jc w:val="both"/>
            </w:pPr>
            <w:r>
              <w:t>(odluka/obavještenje o načinu pravdanja izostanaka)</w:t>
            </w:r>
          </w:p>
        </w:tc>
      </w:tr>
      <w:tr w:rsidR="00634483" w14:paraId="601442CB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40654EC2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3.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098B30C9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center"/>
            </w:pPr>
            <w:r>
              <w:t>Prevencija diskriminacije</w:t>
            </w:r>
          </w:p>
        </w:tc>
        <w:tc>
          <w:tcPr>
            <w:tcW w:w="999" w:type="pct"/>
            <w:tcBorders>
              <w:bottom w:val="single" w:sz="4" w:space="0" w:color="000000"/>
            </w:tcBorders>
          </w:tcPr>
          <w:p w14:paraId="3BDB4D5C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a) obavezna edukacija zaposlenih o diskriminaciji </w:t>
            </w:r>
          </w:p>
          <w:p w14:paraId="6733A10E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 </w:t>
            </w:r>
          </w:p>
          <w:p w14:paraId="42B67FBC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b) obavezna edukacija/radionice o </w:t>
            </w:r>
            <w:r>
              <w:lastRenderedPageBreak/>
              <w:t>diskriminaciji za učenike škole</w:t>
            </w:r>
          </w:p>
        </w:tc>
        <w:tc>
          <w:tcPr>
            <w:tcW w:w="232" w:type="pct"/>
            <w:tcBorders>
              <w:bottom w:val="single" w:sz="4" w:space="0" w:color="000000"/>
            </w:tcBorders>
          </w:tcPr>
          <w:p w14:paraId="6E4F2D7B" w14:textId="77777777" w:rsidR="00634483" w:rsidRDefault="00087ED6">
            <w:pPr>
              <w:pStyle w:val="TableParagraph"/>
              <w:ind w:hanging="275"/>
            </w:pPr>
            <w:r>
              <w:lastRenderedPageBreak/>
              <w:t>O,  R</w:t>
            </w:r>
          </w:p>
        </w:tc>
        <w:tc>
          <w:tcPr>
            <w:tcW w:w="502" w:type="pct"/>
            <w:tcBorders>
              <w:bottom w:val="single" w:sz="4" w:space="0" w:color="000000"/>
            </w:tcBorders>
          </w:tcPr>
          <w:p w14:paraId="6E90ADE2" w14:textId="77777777" w:rsidR="00634483" w:rsidRDefault="00087ED6">
            <w:pPr>
              <w:pStyle w:val="TableParagraph"/>
              <w:ind w:hanging="275"/>
            </w:pPr>
            <w:r>
              <w:t xml:space="preserve">        Umjeren</w:t>
            </w:r>
          </w:p>
        </w:tc>
        <w:tc>
          <w:tcPr>
            <w:tcW w:w="752" w:type="pct"/>
            <w:tcBorders>
              <w:bottom w:val="single" w:sz="4" w:space="0" w:color="000000"/>
            </w:tcBorders>
          </w:tcPr>
          <w:p w14:paraId="3F6BAE03" w14:textId="77777777" w:rsidR="00634483" w:rsidRDefault="00087ED6">
            <w:pPr>
              <w:pStyle w:val="TableParagraph"/>
              <w:ind w:left="543" w:right="385" w:hanging="275"/>
            </w:pPr>
            <w:r>
              <w:t>Uprava škole</w:t>
            </w:r>
          </w:p>
          <w:p w14:paraId="20FF8D1F" w14:textId="77777777" w:rsidR="00634483" w:rsidRDefault="00634483">
            <w:pPr>
              <w:pStyle w:val="TableParagraph"/>
              <w:ind w:left="543" w:right="385" w:hanging="275"/>
            </w:pPr>
          </w:p>
          <w:p w14:paraId="06D5A48C" w14:textId="77777777" w:rsidR="00634483" w:rsidRDefault="00634483">
            <w:pPr>
              <w:pStyle w:val="TableParagraph"/>
              <w:ind w:left="543" w:right="385" w:hanging="275"/>
            </w:pPr>
          </w:p>
          <w:p w14:paraId="4D1650DF" w14:textId="77777777" w:rsidR="00634483" w:rsidRDefault="00634483">
            <w:pPr>
              <w:pStyle w:val="TableParagraph"/>
              <w:ind w:left="543" w:right="385" w:hanging="275"/>
            </w:pPr>
          </w:p>
          <w:p w14:paraId="6C2955D3" w14:textId="77777777" w:rsidR="00634483" w:rsidRDefault="00634483">
            <w:pPr>
              <w:pStyle w:val="TableParagraph"/>
              <w:ind w:left="543" w:right="385" w:hanging="275"/>
            </w:pPr>
          </w:p>
          <w:p w14:paraId="08CE5F31" w14:textId="77777777" w:rsidR="00634483" w:rsidRDefault="00634483">
            <w:pPr>
              <w:pStyle w:val="TableParagraph"/>
              <w:ind w:left="543" w:right="385" w:hanging="275"/>
            </w:pPr>
          </w:p>
          <w:p w14:paraId="70267EB0" w14:textId="77777777" w:rsidR="00634483" w:rsidRDefault="00634483">
            <w:pPr>
              <w:pStyle w:val="TableParagraph"/>
              <w:ind w:left="543" w:right="385" w:hanging="275"/>
            </w:pPr>
          </w:p>
          <w:p w14:paraId="0FD7265E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4BE7A483" w14:textId="77777777" w:rsidR="00634483" w:rsidRDefault="00087ED6">
            <w:pPr>
              <w:pStyle w:val="TableParagraph"/>
              <w:ind w:right="385" w:hanging="275"/>
              <w:jc w:val="center"/>
            </w:pPr>
            <w:r>
              <w:t>Pedagoško –    psihološka služba škole</w:t>
            </w:r>
          </w:p>
          <w:p w14:paraId="109F108E" w14:textId="77777777" w:rsidR="00634483" w:rsidRDefault="00634483">
            <w:pPr>
              <w:pStyle w:val="TableParagraph"/>
              <w:ind w:right="385" w:hanging="275"/>
              <w:jc w:val="center"/>
            </w:pPr>
          </w:p>
          <w:p w14:paraId="414ADEB1" w14:textId="77777777" w:rsidR="00634483" w:rsidRDefault="00087ED6">
            <w:pPr>
              <w:pStyle w:val="TableParagraph"/>
              <w:ind w:right="385" w:hanging="275"/>
              <w:jc w:val="center"/>
            </w:pPr>
            <w:r>
              <w:t>Maj 2023. godine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14:paraId="704E1499" w14:textId="77777777" w:rsidR="00634483" w:rsidRDefault="00087ED6">
            <w:pPr>
              <w:pStyle w:val="TableParagraph"/>
              <w:ind w:hanging="275"/>
              <w:jc w:val="center"/>
            </w:pPr>
            <w:r>
              <w:lastRenderedPageBreak/>
              <w:t>Ne postoje</w:t>
            </w:r>
          </w:p>
          <w:p w14:paraId="7E792BC9" w14:textId="77777777" w:rsidR="00634483" w:rsidRDefault="00087ED6">
            <w:pPr>
              <w:pStyle w:val="TableParagraph"/>
              <w:ind w:hanging="275"/>
              <w:jc w:val="center"/>
            </w:pPr>
            <w:r>
              <w:t>dodatni troškovi</w:t>
            </w:r>
          </w:p>
        </w:tc>
        <w:tc>
          <w:tcPr>
            <w:tcW w:w="993" w:type="pct"/>
            <w:tcBorders>
              <w:bottom w:val="single" w:sz="4" w:space="0" w:color="000000"/>
            </w:tcBorders>
          </w:tcPr>
          <w:p w14:paraId="0991C81E" w14:textId="77777777" w:rsidR="00634483" w:rsidRDefault="00634483">
            <w:pPr>
              <w:pStyle w:val="TableParagraph"/>
              <w:tabs>
                <w:tab w:val="left" w:pos="464"/>
                <w:tab w:val="left" w:pos="2615"/>
              </w:tabs>
              <w:ind w:left="463" w:right="103" w:hanging="275"/>
              <w:jc w:val="both"/>
            </w:pPr>
          </w:p>
          <w:p w14:paraId="38B6D162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Pravilnik o disciplinskoj odgovornosti;</w:t>
            </w:r>
          </w:p>
          <w:p w14:paraId="588B7611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Imenovan radnik kojem se prijavljuju nepravilnosti (povrede dostojanstva):</w:t>
            </w:r>
          </w:p>
          <w:p w14:paraId="793D3F5E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lastRenderedPageBreak/>
              <w:t>Održane edukacije i radionice na temu sprečavanja diskriminacije;</w:t>
            </w:r>
          </w:p>
          <w:p w14:paraId="3DB4E725" w14:textId="77777777" w:rsidR="00634483" w:rsidRDefault="00634483">
            <w:pPr>
              <w:pStyle w:val="TableParagraph"/>
              <w:tabs>
                <w:tab w:val="left" w:pos="464"/>
                <w:tab w:val="left" w:pos="2615"/>
              </w:tabs>
              <w:ind w:left="463" w:right="103" w:hanging="275"/>
              <w:jc w:val="both"/>
            </w:pPr>
          </w:p>
        </w:tc>
      </w:tr>
      <w:tr w:rsidR="00634483" w14:paraId="60079A07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0453431C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lastRenderedPageBreak/>
              <w:t>4.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0942491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Postupanje u</w:t>
            </w:r>
          </w:p>
          <w:p w14:paraId="4EFAA882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Slučajevima</w:t>
            </w:r>
          </w:p>
          <w:p w14:paraId="011F6310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vršnjačkog nasilja</w:t>
            </w:r>
          </w:p>
        </w:tc>
        <w:tc>
          <w:tcPr>
            <w:tcW w:w="999" w:type="pct"/>
          </w:tcPr>
          <w:p w14:paraId="2C281C81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 Prevenirati nasilje nad učenicima sa teškoćama</w:t>
            </w:r>
          </w:p>
          <w:p w14:paraId="19DA437A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b) Procedura obavezne prijave nasilja od strane nastavnika</w:t>
            </w:r>
          </w:p>
          <w:p w14:paraId="655B70A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c) Procedura prijavljivanja Službi socijalne zaštite</w:t>
            </w:r>
          </w:p>
          <w:p w14:paraId="7FFDAA3E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d) obavezna edukacija/radionice na temu vršnjačkog nasilja putem društvenih mreža</w:t>
            </w:r>
          </w:p>
        </w:tc>
        <w:tc>
          <w:tcPr>
            <w:tcW w:w="232" w:type="pct"/>
          </w:tcPr>
          <w:p w14:paraId="41790083" w14:textId="77777777" w:rsidR="00634483" w:rsidRDefault="00087ED6">
            <w:pPr>
              <w:pStyle w:val="TableParagraph"/>
              <w:ind w:hanging="275"/>
            </w:pPr>
            <w:r>
              <w:t>O,   R</w:t>
            </w:r>
          </w:p>
        </w:tc>
        <w:tc>
          <w:tcPr>
            <w:tcW w:w="502" w:type="pct"/>
          </w:tcPr>
          <w:p w14:paraId="5A158252" w14:textId="77777777" w:rsidR="00634483" w:rsidRDefault="00087ED6">
            <w:pPr>
              <w:pStyle w:val="TableParagraph"/>
              <w:ind w:hanging="275"/>
            </w:pPr>
            <w:r>
              <w:t>Vi   Visok prioritet</w:t>
            </w:r>
          </w:p>
        </w:tc>
        <w:tc>
          <w:tcPr>
            <w:tcW w:w="752" w:type="pct"/>
          </w:tcPr>
          <w:p w14:paraId="063570BD" w14:textId="77777777" w:rsidR="00634483" w:rsidRDefault="00087ED6">
            <w:pPr>
              <w:pStyle w:val="TableParagraph"/>
              <w:ind w:left="543" w:right="385" w:hanging="275"/>
            </w:pPr>
            <w:r>
              <w:t>Uprava škole</w:t>
            </w:r>
          </w:p>
          <w:p w14:paraId="4B32BA2F" w14:textId="77777777" w:rsidR="00634483" w:rsidRDefault="00634483">
            <w:pPr>
              <w:pStyle w:val="TableParagraph"/>
              <w:ind w:left="543" w:right="385" w:hanging="275"/>
            </w:pPr>
          </w:p>
          <w:p w14:paraId="741D6766" w14:textId="77777777" w:rsidR="00634483" w:rsidRDefault="00634483">
            <w:pPr>
              <w:pStyle w:val="TableParagraph"/>
              <w:ind w:left="543" w:right="385" w:hanging="275"/>
            </w:pPr>
          </w:p>
          <w:p w14:paraId="2714BB74" w14:textId="77777777" w:rsidR="00634483" w:rsidRDefault="00634483">
            <w:pPr>
              <w:pStyle w:val="TableParagraph"/>
              <w:ind w:left="543" w:right="385" w:hanging="275"/>
            </w:pPr>
          </w:p>
          <w:p w14:paraId="61680D4E" w14:textId="77777777" w:rsidR="00634483" w:rsidRDefault="00634483">
            <w:pPr>
              <w:pStyle w:val="TableParagraph"/>
              <w:ind w:left="543" w:right="385" w:hanging="275"/>
            </w:pPr>
          </w:p>
          <w:p w14:paraId="6FD36411" w14:textId="77777777" w:rsidR="00634483" w:rsidRDefault="00634483">
            <w:pPr>
              <w:pStyle w:val="TableParagraph"/>
              <w:ind w:left="543" w:right="385" w:hanging="275"/>
            </w:pPr>
          </w:p>
          <w:p w14:paraId="1BB2CE3F" w14:textId="77777777" w:rsidR="00634483" w:rsidRDefault="00634483">
            <w:pPr>
              <w:pStyle w:val="TableParagraph"/>
              <w:ind w:left="543" w:right="385" w:hanging="275"/>
            </w:pPr>
          </w:p>
          <w:p w14:paraId="359F1A48" w14:textId="77777777" w:rsidR="00634483" w:rsidRDefault="00634483">
            <w:pPr>
              <w:pStyle w:val="TableParagraph"/>
              <w:ind w:left="543" w:right="385" w:hanging="275"/>
            </w:pPr>
          </w:p>
          <w:p w14:paraId="33C01C5E" w14:textId="77777777" w:rsidR="00634483" w:rsidRDefault="00087ED6">
            <w:pPr>
              <w:pStyle w:val="TableParagraph"/>
              <w:ind w:left="543" w:right="385" w:hanging="275"/>
            </w:pPr>
            <w:r>
              <w:t>Pedagoško psihološka služba</w:t>
            </w:r>
          </w:p>
          <w:p w14:paraId="6C0CFE50" w14:textId="77777777" w:rsidR="00634483" w:rsidRDefault="00634483">
            <w:pPr>
              <w:pStyle w:val="TableParagraph"/>
              <w:ind w:left="543" w:right="385" w:hanging="275"/>
            </w:pPr>
          </w:p>
          <w:p w14:paraId="49853DCB" w14:textId="77777777" w:rsidR="00634483" w:rsidRDefault="00634483">
            <w:pPr>
              <w:pStyle w:val="TableParagraph"/>
              <w:ind w:left="543" w:right="385" w:hanging="275"/>
            </w:pPr>
          </w:p>
          <w:p w14:paraId="17A082F8" w14:textId="77777777" w:rsidR="00634483" w:rsidRDefault="00634483">
            <w:pPr>
              <w:pStyle w:val="TableParagraph"/>
              <w:ind w:left="543" w:right="385" w:hanging="275"/>
            </w:pPr>
          </w:p>
          <w:p w14:paraId="03CD1EFE" w14:textId="77777777" w:rsidR="00634483" w:rsidRDefault="00634483">
            <w:pPr>
              <w:pStyle w:val="TableParagraph"/>
              <w:ind w:left="543" w:right="385" w:hanging="275"/>
            </w:pPr>
          </w:p>
          <w:p w14:paraId="6F2AA0E8" w14:textId="77777777" w:rsidR="00634483" w:rsidRDefault="00634483">
            <w:pPr>
              <w:pStyle w:val="TableParagraph"/>
              <w:ind w:left="543" w:right="385" w:hanging="275"/>
            </w:pPr>
          </w:p>
          <w:p w14:paraId="516BCBAE" w14:textId="77777777" w:rsidR="00634483" w:rsidRDefault="00087ED6">
            <w:pPr>
              <w:pStyle w:val="TableParagraph"/>
              <w:ind w:left="543" w:right="385" w:hanging="275"/>
            </w:pPr>
            <w:r>
              <w:t>Kontinuirano</w:t>
            </w:r>
          </w:p>
        </w:tc>
        <w:tc>
          <w:tcPr>
            <w:tcW w:w="522" w:type="pct"/>
          </w:tcPr>
          <w:p w14:paraId="2F71C587" w14:textId="77777777" w:rsidR="00634483" w:rsidRDefault="00087ED6">
            <w:pPr>
              <w:pStyle w:val="TableParagraph"/>
              <w:ind w:hanging="275"/>
              <w:jc w:val="center"/>
            </w:pPr>
            <w:r>
              <w:t>Ne postoje</w:t>
            </w:r>
          </w:p>
          <w:p w14:paraId="3AB3946D" w14:textId="77777777" w:rsidR="00634483" w:rsidRDefault="00087ED6">
            <w:pPr>
              <w:pStyle w:val="TableParagraph"/>
              <w:ind w:hanging="275"/>
              <w:jc w:val="center"/>
            </w:pPr>
            <w:r>
              <w:t>dodatni troškovi</w:t>
            </w:r>
          </w:p>
        </w:tc>
        <w:tc>
          <w:tcPr>
            <w:tcW w:w="993" w:type="pct"/>
          </w:tcPr>
          <w:p w14:paraId="1651DEE9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 xml:space="preserve">Uspostavljene procedure prijave nasilja </w:t>
            </w:r>
          </w:p>
          <w:p w14:paraId="5DE144CB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Realizovane radionice na temu nasilja</w:t>
            </w:r>
          </w:p>
          <w:p w14:paraId="261909C6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Putem Nastavničkog vijeća upoznati nastavnike sa procedurama prevencije i prijave nasilja</w:t>
            </w:r>
          </w:p>
          <w:p w14:paraId="2998A53B" w14:textId="77777777" w:rsidR="00634483" w:rsidRDefault="00634483">
            <w:pPr>
              <w:pStyle w:val="TableParagraph"/>
              <w:tabs>
                <w:tab w:val="left" w:pos="464"/>
                <w:tab w:val="left" w:pos="2615"/>
              </w:tabs>
              <w:ind w:left="103" w:right="103" w:hanging="275"/>
              <w:jc w:val="both"/>
            </w:pPr>
          </w:p>
        </w:tc>
      </w:tr>
      <w:tr w:rsidR="00634483" w14:paraId="1838278A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1EACF754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5.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C9923DC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Primanje poklona</w:t>
            </w:r>
          </w:p>
        </w:tc>
        <w:tc>
          <w:tcPr>
            <w:tcW w:w="999" w:type="pct"/>
          </w:tcPr>
          <w:p w14:paraId="4A01A0AA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 Educirati rukovodeće radnike o zabrani primanja poklona (odredbe iz Pravilnika o sukobu interesa)</w:t>
            </w:r>
          </w:p>
          <w:p w14:paraId="3B7D6968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b) Educirati i informisati nastavnike o zabrani primanja poklona</w:t>
            </w:r>
          </w:p>
          <w:p w14:paraId="554197D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c)Educirati upravu škole o zabrani primanja poklona</w:t>
            </w:r>
          </w:p>
          <w:p w14:paraId="506B03DF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lastRenderedPageBreak/>
              <w:t>d) Informisanje i edukacija organa upravljanja – Školskog odbora o zabrani primanja poklona</w:t>
            </w:r>
          </w:p>
          <w:p w14:paraId="34806A03" w14:textId="77777777" w:rsidR="00634483" w:rsidRDefault="00634483">
            <w:pPr>
              <w:pStyle w:val="TableParagraph"/>
              <w:tabs>
                <w:tab w:val="left" w:pos="468"/>
              </w:tabs>
              <w:ind w:left="467" w:right="430" w:hanging="275"/>
            </w:pPr>
          </w:p>
        </w:tc>
        <w:tc>
          <w:tcPr>
            <w:tcW w:w="232" w:type="pct"/>
          </w:tcPr>
          <w:p w14:paraId="3D6FD36D" w14:textId="77777777" w:rsidR="00634483" w:rsidRDefault="00087ED6">
            <w:pPr>
              <w:pStyle w:val="TableParagraph"/>
              <w:ind w:hanging="275"/>
              <w:jc w:val="center"/>
            </w:pPr>
            <w:r>
              <w:lastRenderedPageBreak/>
              <w:t>R</w:t>
            </w:r>
          </w:p>
        </w:tc>
        <w:tc>
          <w:tcPr>
            <w:tcW w:w="502" w:type="pct"/>
          </w:tcPr>
          <w:p w14:paraId="060ECA61" w14:textId="77777777" w:rsidR="00634483" w:rsidRDefault="00087ED6">
            <w:pPr>
              <w:pStyle w:val="TableParagraph"/>
              <w:ind w:hanging="275"/>
              <w:jc w:val="center"/>
            </w:pPr>
            <w:r>
              <w:t>Vi  Visok prioritet</w:t>
            </w:r>
          </w:p>
        </w:tc>
        <w:tc>
          <w:tcPr>
            <w:tcW w:w="752" w:type="pct"/>
          </w:tcPr>
          <w:p w14:paraId="00768D2F" w14:textId="77777777" w:rsidR="00634483" w:rsidRDefault="00634483">
            <w:pPr>
              <w:pStyle w:val="TableParagraph"/>
              <w:ind w:left="543" w:right="385" w:hanging="275"/>
            </w:pPr>
          </w:p>
          <w:p w14:paraId="5F13026A" w14:textId="77777777" w:rsidR="00634483" w:rsidRDefault="00634483">
            <w:pPr>
              <w:ind w:hanging="275"/>
            </w:pPr>
          </w:p>
          <w:p w14:paraId="77507B24" w14:textId="77777777" w:rsidR="00634483" w:rsidRDefault="00634483">
            <w:pPr>
              <w:ind w:hanging="275"/>
            </w:pPr>
          </w:p>
          <w:p w14:paraId="65910930" w14:textId="77777777" w:rsidR="00634483" w:rsidRDefault="00634483">
            <w:pPr>
              <w:ind w:hanging="275"/>
            </w:pPr>
          </w:p>
          <w:p w14:paraId="081A730C" w14:textId="77777777" w:rsidR="00634483" w:rsidRDefault="00634483">
            <w:pPr>
              <w:ind w:hanging="275"/>
            </w:pPr>
          </w:p>
          <w:p w14:paraId="79BC4974" w14:textId="77777777" w:rsidR="00634483" w:rsidRDefault="00634483">
            <w:pPr>
              <w:ind w:hanging="275"/>
            </w:pPr>
          </w:p>
          <w:p w14:paraId="475AECE3" w14:textId="77777777" w:rsidR="00634483" w:rsidRDefault="00634483">
            <w:pPr>
              <w:ind w:hanging="275"/>
            </w:pPr>
          </w:p>
          <w:p w14:paraId="063EA326" w14:textId="77777777" w:rsidR="00634483" w:rsidRDefault="00087ED6">
            <w:pPr>
              <w:ind w:hanging="275"/>
              <w:jc w:val="center"/>
            </w:pPr>
            <w:r>
              <w:t>Uprava škole</w:t>
            </w:r>
          </w:p>
          <w:p w14:paraId="2C05A4C0" w14:textId="77777777" w:rsidR="00634483" w:rsidRDefault="00087ED6">
            <w:pPr>
              <w:ind w:hanging="275"/>
              <w:jc w:val="center"/>
            </w:pPr>
            <w:r>
              <w:t>Sekretar</w:t>
            </w:r>
          </w:p>
          <w:p w14:paraId="6F8E1936" w14:textId="77777777" w:rsidR="00634483" w:rsidRDefault="00634483">
            <w:pPr>
              <w:ind w:hanging="275"/>
            </w:pPr>
          </w:p>
          <w:p w14:paraId="396A270D" w14:textId="77777777" w:rsidR="00634483" w:rsidRDefault="00634483">
            <w:pPr>
              <w:ind w:hanging="275"/>
            </w:pPr>
          </w:p>
          <w:p w14:paraId="3868F012" w14:textId="77777777" w:rsidR="00634483" w:rsidRDefault="00634483">
            <w:pPr>
              <w:ind w:hanging="275"/>
            </w:pPr>
          </w:p>
          <w:p w14:paraId="2CCEADEB" w14:textId="77777777" w:rsidR="00634483" w:rsidRDefault="00634483">
            <w:pPr>
              <w:ind w:hanging="275"/>
            </w:pPr>
          </w:p>
          <w:p w14:paraId="0FF2DFE0" w14:textId="77777777" w:rsidR="00634483" w:rsidRDefault="00634483">
            <w:pPr>
              <w:ind w:hanging="275"/>
            </w:pPr>
          </w:p>
          <w:p w14:paraId="73833D22" w14:textId="77777777" w:rsidR="00634483" w:rsidRDefault="00634483">
            <w:pPr>
              <w:ind w:hanging="275"/>
            </w:pPr>
          </w:p>
          <w:p w14:paraId="0CCD3A5D" w14:textId="77777777" w:rsidR="00634483" w:rsidRDefault="00634483">
            <w:pPr>
              <w:ind w:hanging="275"/>
            </w:pPr>
          </w:p>
          <w:p w14:paraId="3844C2C0" w14:textId="77777777" w:rsidR="00634483" w:rsidRDefault="00634483">
            <w:pPr>
              <w:ind w:hanging="275"/>
            </w:pPr>
          </w:p>
          <w:p w14:paraId="40F005BC" w14:textId="77777777" w:rsidR="00634483" w:rsidRDefault="00087ED6">
            <w:pPr>
              <w:ind w:hanging="275"/>
              <w:jc w:val="right"/>
            </w:pPr>
            <w:r>
              <w:t>Maj 2023. godine</w:t>
            </w:r>
          </w:p>
        </w:tc>
        <w:tc>
          <w:tcPr>
            <w:tcW w:w="522" w:type="pct"/>
          </w:tcPr>
          <w:p w14:paraId="5318C9CC" w14:textId="77777777" w:rsidR="00634483" w:rsidRDefault="00087ED6">
            <w:pPr>
              <w:pStyle w:val="TableParagraph"/>
              <w:ind w:hanging="275"/>
              <w:jc w:val="center"/>
            </w:pPr>
            <w:r>
              <w:lastRenderedPageBreak/>
              <w:t xml:space="preserve">Ne postoje </w:t>
            </w:r>
          </w:p>
          <w:p w14:paraId="79028267" w14:textId="77777777" w:rsidR="00634483" w:rsidRDefault="00087ED6">
            <w:pPr>
              <w:pStyle w:val="TableParagraph"/>
              <w:ind w:hanging="275"/>
              <w:jc w:val="center"/>
            </w:pPr>
            <w:r>
              <w:t>dodatni troškovi</w:t>
            </w:r>
          </w:p>
        </w:tc>
        <w:tc>
          <w:tcPr>
            <w:tcW w:w="993" w:type="pct"/>
          </w:tcPr>
          <w:p w14:paraId="7051ADD0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Izraditi interni akt o zabrani prijema poklona;</w:t>
            </w:r>
          </w:p>
          <w:p w14:paraId="08860345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Izvršene edukacije svih radnika i članova Školskog odbora;</w:t>
            </w:r>
          </w:p>
        </w:tc>
      </w:tr>
      <w:tr w:rsidR="00634483" w14:paraId="1C186562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3D5198D3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6.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E609943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Organizovanje ekskurzija i matura</w:t>
            </w:r>
          </w:p>
        </w:tc>
        <w:tc>
          <w:tcPr>
            <w:tcW w:w="999" w:type="pct"/>
          </w:tcPr>
          <w:p w14:paraId="5AE48B89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a)Blagovremeno provesti proceduru ispitivanja tržišta  -ponuđača</w:t>
            </w:r>
          </w:p>
          <w:p w14:paraId="0CC9EBB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b) Transparentna procedura izbora najpovoljnijeg ponuđača od strane školske komisije</w:t>
            </w:r>
          </w:p>
          <w:p w14:paraId="3963FF3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c) Obaveza objavljivanja javnog oglasa </w:t>
            </w:r>
          </w:p>
        </w:tc>
        <w:tc>
          <w:tcPr>
            <w:tcW w:w="232" w:type="pct"/>
          </w:tcPr>
          <w:p w14:paraId="4C424B2D" w14:textId="77777777" w:rsidR="00634483" w:rsidRDefault="00087ED6">
            <w:pPr>
              <w:pStyle w:val="TableParagraph"/>
              <w:ind w:hanging="275"/>
              <w:jc w:val="center"/>
            </w:pPr>
            <w:r>
              <w:t>R</w:t>
            </w:r>
          </w:p>
        </w:tc>
        <w:tc>
          <w:tcPr>
            <w:tcW w:w="502" w:type="pct"/>
          </w:tcPr>
          <w:p w14:paraId="264ADCA9" w14:textId="77777777" w:rsidR="00634483" w:rsidRDefault="00087ED6">
            <w:pPr>
              <w:pStyle w:val="TableParagraph"/>
              <w:ind w:hanging="275"/>
              <w:jc w:val="center"/>
            </w:pPr>
            <w:r>
              <w:t>Visok prioritet</w:t>
            </w:r>
          </w:p>
        </w:tc>
        <w:tc>
          <w:tcPr>
            <w:tcW w:w="752" w:type="pct"/>
          </w:tcPr>
          <w:p w14:paraId="20FFF4AC" w14:textId="77777777" w:rsidR="00634483" w:rsidRDefault="00087ED6">
            <w:pPr>
              <w:pStyle w:val="TableParagraph"/>
              <w:ind w:left="543" w:right="385" w:hanging="275"/>
            </w:pPr>
            <w:r>
              <w:t>Uprava škole</w:t>
            </w:r>
          </w:p>
          <w:p w14:paraId="165A2395" w14:textId="77777777" w:rsidR="00634483" w:rsidRDefault="00634483">
            <w:pPr>
              <w:pStyle w:val="TableParagraph"/>
              <w:ind w:left="543" w:right="385" w:hanging="275"/>
            </w:pPr>
          </w:p>
          <w:p w14:paraId="1B13CE58" w14:textId="77777777" w:rsidR="00634483" w:rsidRDefault="00087ED6">
            <w:pPr>
              <w:pStyle w:val="TableParagraph"/>
              <w:ind w:left="543" w:right="385" w:hanging="275"/>
              <w:jc w:val="center"/>
            </w:pPr>
            <w:r>
              <w:t>Komisija za izbor najpovoljnije agencije</w:t>
            </w:r>
          </w:p>
          <w:p w14:paraId="61DFB6D2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5E75809C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5CD3D735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45F3F3BB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3ADA20DB" w14:textId="77777777" w:rsidR="00634483" w:rsidRDefault="00087ED6">
            <w:pPr>
              <w:pStyle w:val="TableParagraph"/>
              <w:ind w:left="543" w:right="385" w:hanging="275"/>
              <w:jc w:val="center"/>
            </w:pPr>
            <w:r>
              <w:t>Maj 2023.</w:t>
            </w:r>
          </w:p>
        </w:tc>
        <w:tc>
          <w:tcPr>
            <w:tcW w:w="522" w:type="pct"/>
          </w:tcPr>
          <w:p w14:paraId="5D2B35D1" w14:textId="77777777" w:rsidR="00634483" w:rsidRDefault="00087ED6">
            <w:pPr>
              <w:pStyle w:val="TableParagraph"/>
              <w:ind w:hanging="275"/>
              <w:jc w:val="center"/>
            </w:pPr>
            <w:r>
              <w:t>Ne postoje</w:t>
            </w:r>
          </w:p>
          <w:p w14:paraId="5DBC7EF9" w14:textId="77777777" w:rsidR="00634483" w:rsidRDefault="00087ED6">
            <w:pPr>
              <w:pStyle w:val="TableParagraph"/>
              <w:ind w:hanging="275"/>
              <w:jc w:val="center"/>
            </w:pPr>
            <w:r>
              <w:t>dodatni troškovi</w:t>
            </w:r>
          </w:p>
        </w:tc>
        <w:tc>
          <w:tcPr>
            <w:tcW w:w="993" w:type="pct"/>
          </w:tcPr>
          <w:p w14:paraId="235FED73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Izvršeno ispitivanje tržišta, upućeni zahtjevi za dostavljanje ponuda na više ponuđača;</w:t>
            </w:r>
          </w:p>
          <w:p w14:paraId="32252A32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Zapisnik o ocjeni ponuda</w:t>
            </w:r>
          </w:p>
          <w:p w14:paraId="56D09CB3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Objavljivanje oglasa na web stranici</w:t>
            </w:r>
          </w:p>
        </w:tc>
      </w:tr>
      <w:tr w:rsidR="00634483" w14:paraId="4EB1E229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6EF618B8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7.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21F4CEB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Postupanje sa žalbama i predstavkama roditelja</w:t>
            </w:r>
          </w:p>
        </w:tc>
        <w:tc>
          <w:tcPr>
            <w:tcW w:w="999" w:type="pct"/>
          </w:tcPr>
          <w:p w14:paraId="35D6B9CD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 Transparentnost u postupanju sa žalbama i predstavkama</w:t>
            </w:r>
          </w:p>
          <w:p w14:paraId="09A2ACA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b) Propisana procedura rješavanja žalbi i predstavki roditelja</w:t>
            </w:r>
          </w:p>
        </w:tc>
        <w:tc>
          <w:tcPr>
            <w:tcW w:w="232" w:type="pct"/>
          </w:tcPr>
          <w:p w14:paraId="40C5C7C6" w14:textId="77777777" w:rsidR="00634483" w:rsidRDefault="00087ED6">
            <w:pPr>
              <w:pStyle w:val="TableParagraph"/>
              <w:ind w:hanging="275"/>
              <w:jc w:val="center"/>
            </w:pPr>
            <w:r>
              <w:t>R</w:t>
            </w:r>
          </w:p>
        </w:tc>
        <w:tc>
          <w:tcPr>
            <w:tcW w:w="502" w:type="pct"/>
          </w:tcPr>
          <w:p w14:paraId="7E8DD99B" w14:textId="77777777" w:rsidR="00634483" w:rsidRDefault="00087ED6">
            <w:pPr>
              <w:pStyle w:val="TableParagraph"/>
              <w:ind w:hanging="275"/>
              <w:jc w:val="center"/>
            </w:pPr>
            <w:r>
              <w:t>Umjeren</w:t>
            </w:r>
          </w:p>
        </w:tc>
        <w:tc>
          <w:tcPr>
            <w:tcW w:w="752" w:type="pct"/>
          </w:tcPr>
          <w:p w14:paraId="22E217FB" w14:textId="77777777" w:rsidR="00634483" w:rsidRDefault="00087ED6">
            <w:pPr>
              <w:pStyle w:val="TableParagraph"/>
              <w:ind w:left="543" w:right="385" w:hanging="275"/>
            </w:pPr>
            <w:r>
              <w:t>Uprava škole</w:t>
            </w:r>
          </w:p>
          <w:p w14:paraId="56BEB7A6" w14:textId="77777777" w:rsidR="00634483" w:rsidRDefault="00634483">
            <w:pPr>
              <w:pStyle w:val="TableParagraph"/>
              <w:ind w:left="543" w:right="385" w:hanging="275"/>
            </w:pPr>
          </w:p>
          <w:p w14:paraId="6D982F5F" w14:textId="77777777" w:rsidR="00634483" w:rsidRDefault="00087ED6">
            <w:pPr>
              <w:pStyle w:val="TableParagraph"/>
              <w:ind w:left="543" w:right="385" w:hanging="275"/>
            </w:pPr>
            <w:r>
              <w:t>Nastavnici</w:t>
            </w:r>
          </w:p>
          <w:p w14:paraId="025E4813" w14:textId="77777777" w:rsidR="00634483" w:rsidRDefault="00634483">
            <w:pPr>
              <w:pStyle w:val="TableParagraph"/>
              <w:ind w:left="543" w:right="385" w:hanging="275"/>
            </w:pPr>
          </w:p>
          <w:p w14:paraId="75FFBE6A" w14:textId="77777777" w:rsidR="00634483" w:rsidRDefault="00087ED6">
            <w:pPr>
              <w:pStyle w:val="TableParagraph"/>
              <w:ind w:left="543" w:right="385" w:hanging="275"/>
            </w:pPr>
            <w:r>
              <w:t xml:space="preserve">  Pedagoško-psihološka služba</w:t>
            </w:r>
          </w:p>
          <w:p w14:paraId="6F38ED95" w14:textId="77777777" w:rsidR="00634483" w:rsidRDefault="00634483">
            <w:pPr>
              <w:pStyle w:val="TableParagraph"/>
              <w:ind w:left="543" w:right="385" w:hanging="275"/>
            </w:pPr>
          </w:p>
          <w:p w14:paraId="75FF4E75" w14:textId="77777777" w:rsidR="00634483" w:rsidRDefault="00087ED6">
            <w:pPr>
              <w:pStyle w:val="TableParagraph"/>
              <w:ind w:left="543" w:right="385" w:hanging="275"/>
            </w:pPr>
            <w:r>
              <w:t>Kontinuirano (po potrebi u odnosu na broj predstavki)</w:t>
            </w:r>
          </w:p>
        </w:tc>
        <w:tc>
          <w:tcPr>
            <w:tcW w:w="522" w:type="pct"/>
          </w:tcPr>
          <w:p w14:paraId="5E71DCE8" w14:textId="77777777" w:rsidR="00634483" w:rsidRDefault="00087ED6">
            <w:pPr>
              <w:pStyle w:val="TableParagraph"/>
              <w:ind w:hanging="275"/>
              <w:jc w:val="center"/>
            </w:pPr>
            <w:r>
              <w:t>Ne postoje</w:t>
            </w:r>
          </w:p>
          <w:p w14:paraId="51349A9B" w14:textId="77777777" w:rsidR="00634483" w:rsidRDefault="00087ED6">
            <w:pPr>
              <w:pStyle w:val="TableParagraph"/>
              <w:ind w:hanging="275"/>
              <w:jc w:val="center"/>
            </w:pPr>
            <w:r>
              <w:t>dodatni troškovi</w:t>
            </w:r>
          </w:p>
        </w:tc>
        <w:tc>
          <w:tcPr>
            <w:tcW w:w="993" w:type="pct"/>
          </w:tcPr>
          <w:p w14:paraId="6A1BFC7B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Imenovana Komisija za postupanje po predstavkama roditelja;</w:t>
            </w:r>
          </w:p>
        </w:tc>
      </w:tr>
      <w:tr w:rsidR="00634483" w14:paraId="07C03A18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193E12D1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8.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D64A02F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Vlastiti prihodi</w:t>
            </w:r>
          </w:p>
          <w:p w14:paraId="18621720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  <w:jc w:val="both"/>
            </w:pPr>
            <w:r>
              <w:t>(izdavanje  prostora)</w:t>
            </w:r>
          </w:p>
        </w:tc>
        <w:tc>
          <w:tcPr>
            <w:tcW w:w="999" w:type="pct"/>
          </w:tcPr>
          <w:p w14:paraId="061DD768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 uspostaviti registar dužnika/korisnika usluga</w:t>
            </w:r>
          </w:p>
          <w:p w14:paraId="41DD6DC6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b) Blagovremeno fakturisanje</w:t>
            </w:r>
          </w:p>
          <w:p w14:paraId="66C91939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c) Slanje opomena u slučaju neblagovremenog </w:t>
            </w:r>
            <w:r>
              <w:lastRenderedPageBreak/>
              <w:t>izvršavanja obaveza</w:t>
            </w:r>
          </w:p>
          <w:p w14:paraId="4BD986CF" w14:textId="77777777" w:rsidR="00634483" w:rsidRDefault="00634483">
            <w:pPr>
              <w:pStyle w:val="TableParagraph"/>
              <w:tabs>
                <w:tab w:val="left" w:pos="468"/>
              </w:tabs>
              <w:ind w:left="467" w:right="430" w:hanging="275"/>
              <w:jc w:val="center"/>
            </w:pPr>
          </w:p>
        </w:tc>
        <w:tc>
          <w:tcPr>
            <w:tcW w:w="232" w:type="pct"/>
          </w:tcPr>
          <w:p w14:paraId="73158AA3" w14:textId="77777777" w:rsidR="00634483" w:rsidRDefault="00087ED6">
            <w:pPr>
              <w:pStyle w:val="TableParagraph"/>
              <w:ind w:hanging="275"/>
              <w:jc w:val="center"/>
            </w:pPr>
            <w:r>
              <w:lastRenderedPageBreak/>
              <w:t>R</w:t>
            </w:r>
          </w:p>
        </w:tc>
        <w:tc>
          <w:tcPr>
            <w:tcW w:w="502" w:type="pct"/>
          </w:tcPr>
          <w:p w14:paraId="1C748E72" w14:textId="77777777" w:rsidR="00634483" w:rsidRDefault="00087ED6">
            <w:pPr>
              <w:pStyle w:val="TableParagraph"/>
              <w:ind w:hanging="275"/>
              <w:jc w:val="center"/>
            </w:pPr>
            <w:r>
              <w:t>Umjeren</w:t>
            </w:r>
          </w:p>
        </w:tc>
        <w:tc>
          <w:tcPr>
            <w:tcW w:w="752" w:type="pct"/>
          </w:tcPr>
          <w:p w14:paraId="3E896F60" w14:textId="77777777" w:rsidR="00634483" w:rsidRDefault="00087ED6">
            <w:pPr>
              <w:pStyle w:val="TableParagraph"/>
              <w:ind w:left="543" w:right="385" w:hanging="275"/>
            </w:pPr>
            <w:r>
              <w:t>Uprava škole</w:t>
            </w:r>
          </w:p>
          <w:p w14:paraId="3982860D" w14:textId="77777777" w:rsidR="00634483" w:rsidRDefault="00634483">
            <w:pPr>
              <w:pStyle w:val="TableParagraph"/>
              <w:ind w:left="543" w:right="385" w:hanging="275"/>
            </w:pPr>
          </w:p>
          <w:p w14:paraId="5F5D61D5" w14:textId="77777777" w:rsidR="00634483" w:rsidRDefault="00634483">
            <w:pPr>
              <w:pStyle w:val="TableParagraph"/>
              <w:ind w:left="543" w:right="385" w:hanging="275"/>
            </w:pPr>
          </w:p>
          <w:p w14:paraId="1C7F22AA" w14:textId="77777777" w:rsidR="00634483" w:rsidRDefault="00087ED6">
            <w:pPr>
              <w:pStyle w:val="TableParagraph"/>
              <w:ind w:left="543" w:right="385" w:hanging="275"/>
              <w:jc w:val="center"/>
            </w:pPr>
            <w:r>
              <w:t>Samostalni referent za plan i analizu</w:t>
            </w:r>
          </w:p>
          <w:p w14:paraId="54619804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3F11BD80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269FAE7E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56F5ED31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33994D57" w14:textId="77777777" w:rsidR="00634483" w:rsidRDefault="00087ED6">
            <w:pPr>
              <w:pStyle w:val="TableParagraph"/>
              <w:ind w:left="543" w:right="385" w:hanging="275"/>
              <w:jc w:val="center"/>
            </w:pPr>
            <w:r>
              <w:t>Mart 2023. godine</w:t>
            </w:r>
          </w:p>
        </w:tc>
        <w:tc>
          <w:tcPr>
            <w:tcW w:w="522" w:type="pct"/>
          </w:tcPr>
          <w:p w14:paraId="1B38C299" w14:textId="77777777" w:rsidR="00634483" w:rsidRDefault="00087ED6">
            <w:pPr>
              <w:pStyle w:val="TableParagraph"/>
              <w:ind w:hanging="275"/>
              <w:jc w:val="center"/>
            </w:pPr>
            <w:r>
              <w:lastRenderedPageBreak/>
              <w:t>Ne postoje</w:t>
            </w:r>
          </w:p>
          <w:p w14:paraId="6B8E1FB3" w14:textId="77777777" w:rsidR="00634483" w:rsidRDefault="00087ED6">
            <w:pPr>
              <w:pStyle w:val="TableParagraph"/>
              <w:ind w:hanging="275"/>
              <w:jc w:val="center"/>
            </w:pPr>
            <w:r>
              <w:t>dodatni troškovi</w:t>
            </w:r>
          </w:p>
        </w:tc>
        <w:tc>
          <w:tcPr>
            <w:tcW w:w="993" w:type="pct"/>
          </w:tcPr>
          <w:p w14:paraId="4663181A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Odluka o uspostavljanju registra;</w:t>
            </w:r>
          </w:p>
          <w:p w14:paraId="62A083DF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Kontrola blagovremenog fakturisanja,</w:t>
            </w:r>
          </w:p>
          <w:p w14:paraId="42EFE777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Smanjeno kašnjenje uplata;</w:t>
            </w:r>
          </w:p>
          <w:p w14:paraId="088F97D3" w14:textId="77777777" w:rsidR="00634483" w:rsidRDefault="00634483">
            <w:pPr>
              <w:pStyle w:val="TableParagraph"/>
              <w:tabs>
                <w:tab w:val="left" w:pos="464"/>
                <w:tab w:val="left" w:pos="2615"/>
              </w:tabs>
              <w:ind w:left="463" w:right="103" w:hanging="275"/>
              <w:jc w:val="both"/>
            </w:pPr>
          </w:p>
        </w:tc>
      </w:tr>
      <w:tr w:rsidR="00634483" w14:paraId="6CDB4433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74816649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9.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33DE7DF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Inkluzivna nastava</w:t>
            </w:r>
          </w:p>
        </w:tc>
        <w:tc>
          <w:tcPr>
            <w:tcW w:w="999" w:type="pct"/>
          </w:tcPr>
          <w:p w14:paraId="18F5187A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a)Uspostaviti sistem kontrole i posjete časovima/nastavi koju pohađaju djeca po inkluzivnom modelu/individualni rad sa učenicima</w:t>
            </w:r>
          </w:p>
          <w:p w14:paraId="0DB8B838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b) Edukacija nastavnog osoblja o izvođenju inkluzivne nastave</w:t>
            </w:r>
          </w:p>
        </w:tc>
        <w:tc>
          <w:tcPr>
            <w:tcW w:w="232" w:type="pct"/>
          </w:tcPr>
          <w:p w14:paraId="02800328" w14:textId="77777777" w:rsidR="00634483" w:rsidRDefault="00087ED6">
            <w:pPr>
              <w:pStyle w:val="TableParagraph"/>
              <w:ind w:hanging="275"/>
              <w:jc w:val="center"/>
            </w:pPr>
            <w:r>
              <w:t>R</w:t>
            </w:r>
          </w:p>
        </w:tc>
        <w:tc>
          <w:tcPr>
            <w:tcW w:w="502" w:type="pct"/>
          </w:tcPr>
          <w:p w14:paraId="0405BB99" w14:textId="77777777" w:rsidR="00634483" w:rsidRDefault="00087ED6">
            <w:pPr>
              <w:pStyle w:val="TableParagraph"/>
              <w:ind w:hanging="275"/>
              <w:jc w:val="center"/>
            </w:pPr>
            <w:r>
              <w:t>Umjeren</w:t>
            </w:r>
          </w:p>
        </w:tc>
        <w:tc>
          <w:tcPr>
            <w:tcW w:w="752" w:type="pct"/>
          </w:tcPr>
          <w:p w14:paraId="6AFA9A8C" w14:textId="77777777" w:rsidR="00634483" w:rsidRDefault="00087ED6">
            <w:pPr>
              <w:pStyle w:val="TableParagraph"/>
              <w:ind w:left="543" w:right="385" w:hanging="275"/>
              <w:jc w:val="center"/>
            </w:pPr>
            <w:r>
              <w:t>Direktor,</w:t>
            </w:r>
          </w:p>
          <w:p w14:paraId="2B07E603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  <w:p w14:paraId="690FC0B4" w14:textId="77777777" w:rsidR="00634483" w:rsidRDefault="00634483">
            <w:pPr>
              <w:pStyle w:val="TableParagraph"/>
              <w:ind w:right="385" w:hanging="275"/>
              <w:jc w:val="center"/>
            </w:pPr>
          </w:p>
          <w:p w14:paraId="1C609B66" w14:textId="77777777" w:rsidR="00634483" w:rsidRDefault="00634483">
            <w:pPr>
              <w:ind w:hanging="275"/>
            </w:pPr>
          </w:p>
          <w:p w14:paraId="41366202" w14:textId="77777777" w:rsidR="00634483" w:rsidRDefault="00634483">
            <w:pPr>
              <w:ind w:hanging="275"/>
            </w:pPr>
          </w:p>
          <w:p w14:paraId="5E5ACB47" w14:textId="77777777" w:rsidR="00634483" w:rsidRDefault="00087ED6">
            <w:pPr>
              <w:ind w:hanging="275"/>
              <w:jc w:val="center"/>
            </w:pPr>
            <w:r>
              <w:t>Pedagoško –psihološka služba</w:t>
            </w:r>
          </w:p>
          <w:p w14:paraId="5C3559DA" w14:textId="77777777" w:rsidR="00634483" w:rsidRDefault="00634483">
            <w:pPr>
              <w:ind w:hanging="275"/>
            </w:pPr>
          </w:p>
          <w:p w14:paraId="05C4F217" w14:textId="77777777" w:rsidR="00634483" w:rsidRDefault="00087ED6">
            <w:pPr>
              <w:ind w:hanging="275"/>
              <w:jc w:val="center"/>
            </w:pPr>
            <w:r>
              <w:t>Stručni mobilni tim za podršku inkluzivnom obrazovanju</w:t>
            </w:r>
          </w:p>
          <w:p w14:paraId="6F88136D" w14:textId="77777777" w:rsidR="00634483" w:rsidRDefault="00634483">
            <w:pPr>
              <w:ind w:hanging="275"/>
            </w:pPr>
          </w:p>
          <w:p w14:paraId="525E29D8" w14:textId="77777777" w:rsidR="00634483" w:rsidRDefault="00087ED6">
            <w:pPr>
              <w:ind w:hanging="275"/>
              <w:jc w:val="center"/>
            </w:pPr>
            <w:r>
              <w:t>Kontinuirano</w:t>
            </w:r>
          </w:p>
        </w:tc>
        <w:tc>
          <w:tcPr>
            <w:tcW w:w="522" w:type="pct"/>
          </w:tcPr>
          <w:p w14:paraId="01781705" w14:textId="77777777" w:rsidR="00634483" w:rsidRDefault="00087ED6">
            <w:pPr>
              <w:pStyle w:val="TableParagraph"/>
              <w:ind w:hanging="275"/>
              <w:jc w:val="center"/>
              <w:rPr>
                <w:spacing w:val="-2"/>
              </w:rPr>
            </w:pPr>
            <w:r>
              <w:rPr>
                <w:spacing w:val="-6"/>
              </w:rPr>
              <w:t xml:space="preserve">Ne </w:t>
            </w:r>
            <w:r>
              <w:rPr>
                <w:spacing w:val="-2"/>
              </w:rPr>
              <w:t>postoje</w:t>
            </w:r>
          </w:p>
          <w:p w14:paraId="7717BC3B" w14:textId="77777777" w:rsidR="00634483" w:rsidRDefault="00087ED6">
            <w:pPr>
              <w:pStyle w:val="TableParagraph"/>
              <w:ind w:hanging="275"/>
              <w:jc w:val="center"/>
            </w:pPr>
            <w:r>
              <w:rPr>
                <w:spacing w:val="-2"/>
              </w:rPr>
              <w:t>dodatni troškovi</w:t>
            </w:r>
          </w:p>
        </w:tc>
        <w:tc>
          <w:tcPr>
            <w:tcW w:w="993" w:type="pct"/>
          </w:tcPr>
          <w:p w14:paraId="649D2416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Evidencija o posjeti časovima</w:t>
            </w:r>
          </w:p>
          <w:p w14:paraId="7B7E40B9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Evidencija o edukaciji nastavnog osoblja</w:t>
            </w:r>
          </w:p>
          <w:p w14:paraId="3585E627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Evidencija o indivdualnom radu sa učenicima</w:t>
            </w:r>
          </w:p>
        </w:tc>
      </w:tr>
      <w:tr w:rsidR="00634483" w14:paraId="7ADDB088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</w:tcPr>
          <w:p w14:paraId="32D45728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10.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7207279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Rad sa Vijećem roditelja i Vijećem učenika</w:t>
            </w:r>
          </w:p>
        </w:tc>
        <w:tc>
          <w:tcPr>
            <w:tcW w:w="999" w:type="pct"/>
          </w:tcPr>
          <w:p w14:paraId="52D456BC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 Uključiti Vijeće roditelja u procese odlučivanja</w:t>
            </w:r>
          </w:p>
          <w:p w14:paraId="37104EC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b) Uključiti Vijeće učenika u procese odlučivanja</w:t>
            </w:r>
          </w:p>
        </w:tc>
        <w:tc>
          <w:tcPr>
            <w:tcW w:w="232" w:type="pct"/>
          </w:tcPr>
          <w:p w14:paraId="07AAF207" w14:textId="77777777" w:rsidR="00634483" w:rsidRDefault="00087ED6">
            <w:pPr>
              <w:pStyle w:val="TableParagraph"/>
              <w:ind w:hanging="275"/>
              <w:jc w:val="center"/>
            </w:pPr>
            <w:r>
              <w:t>R</w:t>
            </w:r>
          </w:p>
        </w:tc>
        <w:tc>
          <w:tcPr>
            <w:tcW w:w="502" w:type="pct"/>
          </w:tcPr>
          <w:p w14:paraId="44139FD4" w14:textId="77777777" w:rsidR="00634483" w:rsidRDefault="00087ED6">
            <w:pPr>
              <w:pStyle w:val="TableParagraph"/>
              <w:ind w:hanging="275"/>
              <w:jc w:val="center"/>
            </w:pPr>
            <w:r>
              <w:t>Umjeren</w:t>
            </w:r>
          </w:p>
        </w:tc>
        <w:tc>
          <w:tcPr>
            <w:tcW w:w="752" w:type="pct"/>
          </w:tcPr>
          <w:p w14:paraId="3FE76514" w14:textId="77777777" w:rsidR="00634483" w:rsidRDefault="00634483">
            <w:pPr>
              <w:ind w:hanging="275"/>
            </w:pPr>
          </w:p>
          <w:p w14:paraId="2B1D7AAC" w14:textId="77777777" w:rsidR="00634483" w:rsidRDefault="00087ED6">
            <w:pPr>
              <w:ind w:hanging="275"/>
              <w:jc w:val="center"/>
            </w:pPr>
            <w:r>
              <w:t>Direktor</w:t>
            </w:r>
          </w:p>
          <w:p w14:paraId="24F7DA20" w14:textId="77777777" w:rsidR="00634483" w:rsidRDefault="00087ED6">
            <w:pPr>
              <w:ind w:hanging="275"/>
              <w:jc w:val="center"/>
            </w:pPr>
            <w:r>
              <w:t>Pedagoško –psihološka služba</w:t>
            </w:r>
          </w:p>
          <w:p w14:paraId="5377B598" w14:textId="77777777" w:rsidR="00634483" w:rsidRDefault="00634483">
            <w:pPr>
              <w:pStyle w:val="TableParagraph"/>
              <w:ind w:left="543" w:right="385" w:hanging="275"/>
              <w:jc w:val="center"/>
            </w:pPr>
          </w:p>
        </w:tc>
        <w:tc>
          <w:tcPr>
            <w:tcW w:w="522" w:type="pct"/>
          </w:tcPr>
          <w:p w14:paraId="327E7C5C" w14:textId="77777777" w:rsidR="00634483" w:rsidRDefault="00087ED6">
            <w:pPr>
              <w:pStyle w:val="TableParagraph"/>
              <w:ind w:hanging="275"/>
              <w:jc w:val="center"/>
              <w:rPr>
                <w:spacing w:val="-2"/>
              </w:rPr>
            </w:pPr>
            <w:r>
              <w:rPr>
                <w:spacing w:val="-6"/>
              </w:rPr>
              <w:t xml:space="preserve">Ne </w:t>
            </w:r>
            <w:r>
              <w:rPr>
                <w:spacing w:val="-2"/>
              </w:rPr>
              <w:t>postoje</w:t>
            </w:r>
          </w:p>
          <w:p w14:paraId="39759DBA" w14:textId="77777777" w:rsidR="00634483" w:rsidRDefault="00087ED6">
            <w:pPr>
              <w:pStyle w:val="TableParagraph"/>
              <w:ind w:hanging="275"/>
            </w:pPr>
            <w:r>
              <w:rPr>
                <w:spacing w:val="-2"/>
              </w:rPr>
              <w:t>dodatni troškovi</w:t>
            </w:r>
          </w:p>
        </w:tc>
        <w:tc>
          <w:tcPr>
            <w:tcW w:w="993" w:type="pct"/>
          </w:tcPr>
          <w:p w14:paraId="7030CD45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  <w:tab w:val="left" w:pos="2320"/>
                <w:tab w:val="left" w:pos="310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Roditelji, </w:t>
            </w:r>
            <w:r>
              <w:rPr>
                <w:spacing w:val="-2"/>
                <w:sz w:val="24"/>
              </w:rPr>
              <w:t>upoznata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sa</w:t>
            </w:r>
            <w:r>
              <w:rPr>
                <w:sz w:val="24"/>
              </w:rPr>
              <w:t xml:space="preserve"> nadležnostima i načinu odlučivanja </w:t>
            </w:r>
          </w:p>
          <w:p w14:paraId="1B3FD511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  <w:tab w:val="left" w:pos="2320"/>
                <w:tab w:val="left" w:pos="3109"/>
              </w:tabs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Evidencija o radu Vijeća roditelja </w:t>
            </w:r>
          </w:p>
        </w:tc>
      </w:tr>
      <w:tr w:rsidR="00634483" w14:paraId="11EC5EDA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5CA5CED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11.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F5BABF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Nadzor nad radom nastavnika, stručnih saradnika i saradnika</w:t>
            </w:r>
          </w:p>
        </w:tc>
        <w:tc>
          <w:tcPr>
            <w:tcW w:w="999" w:type="pct"/>
            <w:shd w:val="clear" w:color="auto" w:fill="FFFFFF" w:themeFill="background1"/>
          </w:tcPr>
          <w:p w14:paraId="5AE1019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a) Analizirati organizaciju rada škola i po potrebi predložiti izmjene</w:t>
            </w:r>
          </w:p>
          <w:p w14:paraId="0506D60D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b) </w:t>
            </w:r>
            <w:r>
              <w:tab/>
              <w:t xml:space="preserve">Osigurati redovno praćenje i ocjenjivanje rada </w:t>
            </w:r>
          </w:p>
          <w:p w14:paraId="724E5C2E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c) Pratiti napredak radnika i davati neophodne smjernice</w:t>
            </w:r>
          </w:p>
        </w:tc>
        <w:tc>
          <w:tcPr>
            <w:tcW w:w="232" w:type="pct"/>
            <w:shd w:val="clear" w:color="auto" w:fill="FFFFFF" w:themeFill="background1"/>
          </w:tcPr>
          <w:p w14:paraId="4333380A" w14:textId="77777777" w:rsidR="00634483" w:rsidRDefault="00087ED6">
            <w:pPr>
              <w:pStyle w:val="TableParagraph"/>
              <w:ind w:hanging="275"/>
              <w:jc w:val="center"/>
            </w:pPr>
            <w:r>
              <w:t>R</w:t>
            </w:r>
          </w:p>
        </w:tc>
        <w:tc>
          <w:tcPr>
            <w:tcW w:w="502" w:type="pct"/>
            <w:shd w:val="clear" w:color="auto" w:fill="FFFFFF" w:themeFill="background1"/>
          </w:tcPr>
          <w:p w14:paraId="1EF99DB1" w14:textId="77777777" w:rsidR="00634483" w:rsidRDefault="00087ED6">
            <w:pPr>
              <w:pStyle w:val="TableParagraph"/>
              <w:ind w:hanging="275"/>
              <w:jc w:val="center"/>
            </w:pPr>
            <w:r>
              <w:t xml:space="preserve">Umjeren </w:t>
            </w:r>
          </w:p>
          <w:p w14:paraId="692362C5" w14:textId="77777777" w:rsidR="00634483" w:rsidRDefault="00087ED6">
            <w:pPr>
              <w:pStyle w:val="TableParagraph"/>
              <w:ind w:hanging="275"/>
              <w:jc w:val="center"/>
            </w:pPr>
            <w:r>
              <w:t>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0D9106BF" w14:textId="77777777" w:rsidR="00634483" w:rsidRDefault="00087ED6">
            <w:pPr>
              <w:pStyle w:val="TableParagraph"/>
              <w:ind w:left="543" w:right="385" w:hanging="275"/>
            </w:pPr>
            <w:r>
              <w:t xml:space="preserve">- Uprava škole –direktor, </w:t>
            </w:r>
          </w:p>
          <w:p w14:paraId="0FBC8570" w14:textId="77777777" w:rsidR="00634483" w:rsidRDefault="00634483">
            <w:pPr>
              <w:pStyle w:val="TableParagraph"/>
              <w:ind w:left="543" w:right="385" w:hanging="275"/>
            </w:pPr>
          </w:p>
          <w:p w14:paraId="4E57C811" w14:textId="77777777" w:rsidR="00634483" w:rsidRDefault="00087ED6">
            <w:pPr>
              <w:pStyle w:val="TableParagraph"/>
              <w:ind w:left="543" w:right="385" w:hanging="275"/>
            </w:pPr>
            <w:r>
              <w:t>- Komisija za ocjenjivanje radnika</w:t>
            </w:r>
          </w:p>
          <w:p w14:paraId="18A31EBA" w14:textId="77777777" w:rsidR="00634483" w:rsidRDefault="00634483">
            <w:pPr>
              <w:pStyle w:val="TableParagraph"/>
              <w:ind w:left="543" w:right="385" w:hanging="275"/>
            </w:pPr>
          </w:p>
          <w:p w14:paraId="44DE8449" w14:textId="77777777" w:rsidR="00634483" w:rsidRDefault="00087ED6">
            <w:pPr>
              <w:pStyle w:val="TableParagraph"/>
              <w:ind w:left="543" w:right="385" w:hanging="275"/>
            </w:pPr>
            <w:r>
              <w:t>- Pedagoško –psihološka službe škole</w:t>
            </w:r>
          </w:p>
          <w:p w14:paraId="2785BFA2" w14:textId="77777777" w:rsidR="00634483" w:rsidRDefault="00634483">
            <w:pPr>
              <w:pStyle w:val="TableParagraph"/>
              <w:ind w:left="543" w:right="385" w:hanging="275"/>
            </w:pPr>
          </w:p>
          <w:p w14:paraId="51157EE5" w14:textId="77777777" w:rsidR="00634483" w:rsidRDefault="00087ED6">
            <w:pPr>
              <w:pStyle w:val="TableParagraph"/>
              <w:ind w:left="543" w:right="385" w:hanging="275"/>
            </w:pPr>
            <w:r>
              <w:t>Kontinuirano</w:t>
            </w:r>
          </w:p>
        </w:tc>
        <w:tc>
          <w:tcPr>
            <w:tcW w:w="522" w:type="pct"/>
            <w:shd w:val="clear" w:color="auto" w:fill="FFFFFF" w:themeFill="background1"/>
          </w:tcPr>
          <w:p w14:paraId="40B1F740" w14:textId="77777777" w:rsidR="00634483" w:rsidRDefault="00087ED6">
            <w:pPr>
              <w:pStyle w:val="TableParagraph"/>
              <w:ind w:hanging="275"/>
              <w:jc w:val="center"/>
              <w:rPr>
                <w:spacing w:val="-2"/>
              </w:rPr>
            </w:pPr>
            <w:r>
              <w:rPr>
                <w:spacing w:val="-6"/>
              </w:rPr>
              <w:t xml:space="preserve">Ne </w:t>
            </w:r>
            <w:r>
              <w:rPr>
                <w:spacing w:val="-2"/>
              </w:rPr>
              <w:t>postoje</w:t>
            </w:r>
          </w:p>
          <w:p w14:paraId="066726D9" w14:textId="77777777" w:rsidR="00634483" w:rsidRDefault="00087ED6">
            <w:pPr>
              <w:pStyle w:val="TableParagraph"/>
              <w:ind w:hanging="275"/>
              <w:jc w:val="center"/>
            </w:pPr>
            <w:r>
              <w:rPr>
                <w:spacing w:val="-2"/>
              </w:rPr>
              <w:t>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3E4A0915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Analizirana organizacija rada i predložene eventualne izmjene</w:t>
            </w:r>
          </w:p>
          <w:p w14:paraId="394B3196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Vođenje dosijea radnika o napredovanju u radu kroz proces ocjenjivanja</w:t>
            </w:r>
          </w:p>
          <w:p w14:paraId="14BA21DC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Uspostavljeno</w:t>
            </w:r>
            <w:r>
              <w:tab/>
              <w:t>izvještavanje o izazovima i napretku u radu</w:t>
            </w:r>
          </w:p>
          <w:p w14:paraId="43B1AAA5" w14:textId="77777777" w:rsidR="00634483" w:rsidRDefault="00634483">
            <w:pPr>
              <w:pStyle w:val="TableParagraph"/>
              <w:tabs>
                <w:tab w:val="left" w:pos="464"/>
                <w:tab w:val="left" w:pos="2615"/>
              </w:tabs>
              <w:ind w:left="103" w:right="103" w:hanging="275"/>
              <w:jc w:val="both"/>
            </w:pPr>
          </w:p>
        </w:tc>
      </w:tr>
      <w:tr w:rsidR="00634483" w14:paraId="16BF1815" w14:textId="77777777">
        <w:trPr>
          <w:trHeight w:val="4655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3FF7BAE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lastRenderedPageBreak/>
              <w:t>12.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B389BAC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Zapošljavanje</w:t>
            </w:r>
          </w:p>
        </w:tc>
        <w:tc>
          <w:tcPr>
            <w:tcW w:w="999" w:type="pct"/>
            <w:shd w:val="clear" w:color="auto" w:fill="FFFFFF" w:themeFill="background1"/>
          </w:tcPr>
          <w:p w14:paraId="75B9110A" w14:textId="77777777" w:rsidR="00634483" w:rsidRDefault="00087ED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59" w:lineRule="auto"/>
              <w:ind w:right="435" w:hanging="275"/>
              <w:rPr>
                <w:sz w:val="24"/>
              </w:rPr>
            </w:pPr>
            <w:r>
              <w:rPr>
                <w:spacing w:val="-2"/>
                <w:sz w:val="24"/>
              </w:rPr>
              <w:t>Pratiti petogodišnji plan kadrovskih potreba u skladu sa Zakonom</w:t>
            </w:r>
          </w:p>
          <w:p w14:paraId="57CF9AB4" w14:textId="77777777" w:rsidR="00634483" w:rsidRDefault="00087ED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52" w:line="259" w:lineRule="auto"/>
              <w:ind w:right="200" w:hanging="275"/>
              <w:rPr>
                <w:sz w:val="24"/>
              </w:rPr>
            </w:pPr>
            <w:r>
              <w:rPr>
                <w:sz w:val="24"/>
              </w:rPr>
              <w:t>U skladu sa važećim Pravilnikom blagovremeno iskazivati kadrovske potrebe i tehnooški višak</w:t>
            </w:r>
          </w:p>
          <w:p w14:paraId="526EBEC9" w14:textId="77777777" w:rsidR="00634483" w:rsidRDefault="00087ED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52" w:line="259" w:lineRule="auto"/>
              <w:ind w:right="200" w:hanging="275"/>
              <w:rPr>
                <w:sz w:val="24"/>
              </w:rPr>
            </w:pPr>
            <w:r>
              <w:rPr>
                <w:sz w:val="24"/>
              </w:rPr>
              <w:t>Postupati u skladu sa Pedagoškim standardima prilikom planiranja odjeljenja</w:t>
            </w:r>
          </w:p>
        </w:tc>
        <w:tc>
          <w:tcPr>
            <w:tcW w:w="232" w:type="pct"/>
            <w:shd w:val="clear" w:color="auto" w:fill="FFFFFF" w:themeFill="background1"/>
          </w:tcPr>
          <w:p w14:paraId="7D9A053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8C7649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46B3C6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0F8970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BC5D090" w14:textId="77777777" w:rsidR="00634483" w:rsidRDefault="00087ED6">
            <w:pPr>
              <w:pStyle w:val="TableParagraph"/>
              <w:spacing w:before="176"/>
              <w:ind w:left="335" w:hanging="2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5EDEFDE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BC0503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BD2A6D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B56B9C1" w14:textId="77777777" w:rsidR="00634483" w:rsidRDefault="00634483">
            <w:pPr>
              <w:pStyle w:val="TableParagraph"/>
              <w:spacing w:before="2"/>
              <w:ind w:hanging="275"/>
              <w:rPr>
                <w:sz w:val="29"/>
              </w:rPr>
            </w:pPr>
          </w:p>
          <w:p w14:paraId="3920F76E" w14:textId="77777777" w:rsidR="00634483" w:rsidRDefault="00087ED6">
            <w:pPr>
              <w:pStyle w:val="TableParagraph"/>
              <w:ind w:left="177" w:right="135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Umjeren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40C11A64" w14:textId="77777777" w:rsidR="00634483" w:rsidRDefault="00634483">
            <w:pPr>
              <w:pStyle w:val="TableParagraph"/>
              <w:spacing w:before="2"/>
              <w:ind w:hanging="275"/>
              <w:rPr>
                <w:sz w:val="35"/>
              </w:rPr>
            </w:pPr>
          </w:p>
          <w:p w14:paraId="4B1E4997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 Uprava škole</w:t>
            </w:r>
          </w:p>
          <w:p w14:paraId="63FA08D5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</w:p>
          <w:p w14:paraId="0A31D190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</w:p>
          <w:p w14:paraId="3441304B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</w:p>
          <w:p w14:paraId="43E682D0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</w:p>
          <w:p w14:paraId="7D355008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 Komisija za iskazivanje radnika za čijim radom je djelimično ili u potpunosti prestala potreba</w:t>
            </w:r>
          </w:p>
          <w:p w14:paraId="014C4762" w14:textId="77777777" w:rsidR="00634483" w:rsidRDefault="00634483">
            <w:pPr>
              <w:pStyle w:val="TableParagraph"/>
              <w:ind w:right="126"/>
              <w:rPr>
                <w:spacing w:val="-2"/>
                <w:sz w:val="24"/>
              </w:rPr>
            </w:pPr>
          </w:p>
          <w:p w14:paraId="665B3378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Kontinuirano</w:t>
            </w:r>
          </w:p>
        </w:tc>
        <w:tc>
          <w:tcPr>
            <w:tcW w:w="522" w:type="pct"/>
            <w:shd w:val="clear" w:color="auto" w:fill="FFFFFF" w:themeFill="background1"/>
          </w:tcPr>
          <w:p w14:paraId="53D27DA0" w14:textId="77777777" w:rsidR="00634483" w:rsidRDefault="00087ED6">
            <w:pPr>
              <w:pStyle w:val="TableParagraph"/>
              <w:ind w:left="111" w:right="105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Eventual</w:t>
            </w: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postojanj</w:t>
            </w:r>
            <w:r>
              <w:rPr>
                <w:spacing w:val="-10"/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dodatnih troškova moguće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u vidu </w:t>
            </w:r>
            <w:r>
              <w:rPr>
                <w:spacing w:val="-2"/>
                <w:sz w:val="24"/>
              </w:rPr>
              <w:t>dodatnog zapošljav</w:t>
            </w:r>
          </w:p>
          <w:p w14:paraId="4D2A522B" w14:textId="77777777" w:rsidR="00634483" w:rsidRDefault="00087ED6">
            <w:pPr>
              <w:pStyle w:val="TableParagraph"/>
              <w:spacing w:line="264" w:lineRule="exact"/>
              <w:ind w:left="102" w:right="103" w:hanging="2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anja</w:t>
            </w:r>
          </w:p>
        </w:tc>
        <w:tc>
          <w:tcPr>
            <w:tcW w:w="993" w:type="pct"/>
            <w:shd w:val="clear" w:color="auto" w:fill="FFFFFF" w:themeFill="background1"/>
          </w:tcPr>
          <w:p w14:paraId="6B9F1CCD" w14:textId="77777777" w:rsidR="00634483" w:rsidRDefault="00634483">
            <w:pPr>
              <w:pStyle w:val="TableParagraph"/>
              <w:spacing w:before="3"/>
              <w:ind w:hanging="275"/>
              <w:rPr>
                <w:sz w:val="23"/>
              </w:rPr>
            </w:pPr>
          </w:p>
          <w:p w14:paraId="5220D4DD" w14:textId="77777777" w:rsidR="00634483" w:rsidRDefault="00087ED6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ind w:right="480" w:hanging="275"/>
              <w:rPr>
                <w:sz w:val="24"/>
              </w:rPr>
            </w:pPr>
            <w:r>
              <w:rPr>
                <w:sz w:val="24"/>
              </w:rPr>
              <w:t>Izrađen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Petogodišnji plan kadrovskih potreba škole</w:t>
            </w:r>
          </w:p>
          <w:p w14:paraId="50930DCE" w14:textId="77777777" w:rsidR="00634483" w:rsidRDefault="00634483">
            <w:pPr>
              <w:pStyle w:val="TableParagraph"/>
              <w:ind w:hanging="275"/>
              <w:rPr>
                <w:sz w:val="24"/>
              </w:rPr>
            </w:pPr>
          </w:p>
          <w:p w14:paraId="34858AC7" w14:textId="77777777" w:rsidR="00634483" w:rsidRDefault="00087ED6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ind w:right="101" w:hanging="275"/>
              <w:jc w:val="both"/>
              <w:rPr>
                <w:sz w:val="24"/>
              </w:rPr>
            </w:pPr>
            <w:r>
              <w:rPr>
                <w:sz w:val="24"/>
              </w:rPr>
              <w:t>Planom su obuhvaćeni svi radnici</w:t>
            </w:r>
          </w:p>
          <w:p w14:paraId="0229C033" w14:textId="77777777" w:rsidR="00634483" w:rsidRDefault="00634483">
            <w:pPr>
              <w:pStyle w:val="TableParagraph"/>
              <w:ind w:left="823" w:right="102" w:hanging="275"/>
              <w:jc w:val="both"/>
              <w:rPr>
                <w:sz w:val="24"/>
              </w:rPr>
            </w:pPr>
          </w:p>
        </w:tc>
      </w:tr>
      <w:tr w:rsidR="00634483" w14:paraId="459DEA79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C0B8FE9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13.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29CA38E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Rad komisije za </w:t>
            </w:r>
          </w:p>
          <w:p w14:paraId="6E3B441E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prijem radnika</w:t>
            </w:r>
          </w:p>
        </w:tc>
        <w:tc>
          <w:tcPr>
            <w:tcW w:w="999" w:type="pct"/>
            <w:shd w:val="clear" w:color="auto" w:fill="FFFFFF" w:themeFill="background1"/>
          </w:tcPr>
          <w:p w14:paraId="72B12250" w14:textId="77777777" w:rsidR="00634483" w:rsidRDefault="00087ED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9" w:lineRule="auto"/>
              <w:ind w:right="568" w:hanging="275"/>
              <w:rPr>
                <w:sz w:val="24"/>
              </w:rPr>
            </w:pPr>
            <w:r>
              <w:rPr>
                <w:sz w:val="24"/>
              </w:rPr>
              <w:t>Predložiti obavezan nadzor nad radom Komisije za prijem od strane sekretara (pravnika)</w:t>
            </w:r>
          </w:p>
          <w:p w14:paraId="107E5B2A" w14:textId="77777777" w:rsidR="00634483" w:rsidRDefault="00087ED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9" w:lineRule="auto"/>
              <w:ind w:right="568" w:hanging="275"/>
              <w:rPr>
                <w:sz w:val="24"/>
              </w:rPr>
            </w:pPr>
            <w:r>
              <w:rPr>
                <w:sz w:val="24"/>
              </w:rPr>
              <w:t>Obavezno potpisivanje izjave o postojanju sukoba interesa za članove komisije</w:t>
            </w:r>
          </w:p>
          <w:p w14:paraId="5A7C16B9" w14:textId="77777777" w:rsidR="00634483" w:rsidRDefault="00634483">
            <w:pPr>
              <w:pStyle w:val="TableParagraph"/>
              <w:tabs>
                <w:tab w:val="left" w:pos="815"/>
                <w:tab w:val="left" w:pos="816"/>
              </w:tabs>
              <w:spacing w:line="259" w:lineRule="auto"/>
              <w:ind w:left="107" w:right="253" w:hanging="275"/>
              <w:rPr>
                <w:sz w:val="24"/>
              </w:rPr>
            </w:pPr>
          </w:p>
          <w:p w14:paraId="6580A773" w14:textId="77777777" w:rsidR="00634483" w:rsidRDefault="00634483">
            <w:pPr>
              <w:pStyle w:val="TableParagraph"/>
              <w:spacing w:line="275" w:lineRule="exact"/>
              <w:ind w:left="467" w:hanging="275"/>
              <w:rPr>
                <w:sz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13A4C45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30DF89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A071D76" w14:textId="77777777" w:rsidR="00634483" w:rsidRDefault="00634483">
            <w:pPr>
              <w:pStyle w:val="TableParagraph"/>
              <w:spacing w:before="11"/>
              <w:ind w:hanging="275"/>
              <w:rPr>
                <w:sz w:val="25"/>
              </w:rPr>
            </w:pPr>
          </w:p>
          <w:p w14:paraId="3E0218D3" w14:textId="77777777" w:rsidR="00634483" w:rsidRDefault="00087ED6">
            <w:pPr>
              <w:pStyle w:val="TableParagraph"/>
              <w:ind w:left="137" w:right="134" w:hanging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O,R</w:t>
            </w:r>
          </w:p>
        </w:tc>
        <w:tc>
          <w:tcPr>
            <w:tcW w:w="502" w:type="pct"/>
            <w:shd w:val="clear" w:color="auto" w:fill="FFFFFF" w:themeFill="background1"/>
          </w:tcPr>
          <w:p w14:paraId="717F322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7B3609A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78DBF65" w14:textId="77777777" w:rsidR="00634483" w:rsidRDefault="00087ED6">
            <w:pPr>
              <w:pStyle w:val="TableParagraph"/>
              <w:spacing w:before="164" w:line="237" w:lineRule="auto"/>
              <w:ind w:left="177" w:right="135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Umjeren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13F48286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  <w:p w14:paraId="264019D6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</w:p>
          <w:p w14:paraId="042BE157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z w:val="24"/>
              </w:rPr>
              <w:t>Sekretar škole</w:t>
            </w:r>
          </w:p>
        </w:tc>
        <w:tc>
          <w:tcPr>
            <w:tcW w:w="522" w:type="pct"/>
            <w:shd w:val="clear" w:color="auto" w:fill="FFFFFF" w:themeFill="background1"/>
          </w:tcPr>
          <w:p w14:paraId="22707BB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0478674" w14:textId="77777777" w:rsidR="00634483" w:rsidRDefault="00087ED6">
            <w:pPr>
              <w:pStyle w:val="TableParagraph"/>
              <w:spacing w:before="184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62FE01F4" w14:textId="77777777" w:rsidR="00634483" w:rsidRDefault="00087ED6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207"/>
              <w:ind w:right="100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Potpisane Izjave o sukobu interesa (koje predviđa Pravilnik sa kriterijima za prijem radnika) prije početka rada na bilo kojoj od konkursnih procedura – više konkursa u toku godine bude</w:t>
            </w:r>
          </w:p>
        </w:tc>
      </w:tr>
      <w:tr w:rsidR="00634483" w14:paraId="478800F3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638EEF6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lastRenderedPageBreak/>
              <w:t>14.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1342663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Interna </w:t>
            </w:r>
          </w:p>
          <w:p w14:paraId="28B187B2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komunikacija</w:t>
            </w:r>
          </w:p>
        </w:tc>
        <w:tc>
          <w:tcPr>
            <w:tcW w:w="999" w:type="pct"/>
            <w:shd w:val="clear" w:color="auto" w:fill="FFFFFF" w:themeFill="background1"/>
          </w:tcPr>
          <w:p w14:paraId="3DAF8870" w14:textId="77777777" w:rsidR="00634483" w:rsidRDefault="00087ED6">
            <w:pPr>
              <w:pStyle w:val="TableParagraph"/>
              <w:spacing w:line="259" w:lineRule="auto"/>
              <w:ind w:left="467" w:right="424" w:hanging="275"/>
              <w:rPr>
                <w:sz w:val="24"/>
              </w:rPr>
            </w:pPr>
            <w:r>
              <w:rPr>
                <w:sz w:val="24"/>
              </w:rPr>
              <w:t>Izvršiti analizu postojećeg stanja i prema potrebi unaprijediti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postojeće mehanizme interne </w:t>
            </w:r>
            <w:r>
              <w:rPr>
                <w:spacing w:val="-2"/>
                <w:sz w:val="24"/>
              </w:rPr>
              <w:t>komunikacije</w:t>
            </w:r>
          </w:p>
        </w:tc>
        <w:tc>
          <w:tcPr>
            <w:tcW w:w="232" w:type="pct"/>
            <w:shd w:val="clear" w:color="auto" w:fill="FFFFFF" w:themeFill="background1"/>
          </w:tcPr>
          <w:p w14:paraId="1212033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810FB6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E88F296" w14:textId="77777777" w:rsidR="00634483" w:rsidRDefault="00087ED6">
            <w:pPr>
              <w:pStyle w:val="TableParagraph"/>
              <w:spacing w:before="222"/>
              <w:ind w:left="4" w:hanging="2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06CF345F" w14:textId="77777777" w:rsidR="00634483" w:rsidRDefault="00634483">
            <w:pPr>
              <w:pStyle w:val="TableParagraph"/>
              <w:spacing w:before="2"/>
              <w:ind w:hanging="275"/>
              <w:rPr>
                <w:sz w:val="35"/>
              </w:rPr>
            </w:pPr>
          </w:p>
          <w:p w14:paraId="5618C5C0" w14:textId="77777777" w:rsidR="00634483" w:rsidRDefault="00087ED6">
            <w:pPr>
              <w:pStyle w:val="TableParagraph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Visok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0F673B28" w14:textId="77777777" w:rsidR="00634483" w:rsidRDefault="00087ED6">
            <w:pPr>
              <w:pStyle w:val="TableParagraph"/>
              <w:ind w:left="226" w:right="220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Uprava </w:t>
            </w:r>
            <w:r>
              <w:rPr>
                <w:sz w:val="24"/>
              </w:rPr>
              <w:t>škole</w:t>
            </w:r>
          </w:p>
          <w:p w14:paraId="0655304C" w14:textId="77777777" w:rsidR="00634483" w:rsidRDefault="00634483">
            <w:pPr>
              <w:pStyle w:val="TableParagraph"/>
              <w:spacing w:before="3"/>
              <w:ind w:hanging="275"/>
              <w:rPr>
                <w:sz w:val="23"/>
              </w:rPr>
            </w:pPr>
          </w:p>
          <w:p w14:paraId="0D2A8105" w14:textId="77777777" w:rsidR="00634483" w:rsidRDefault="00087ED6">
            <w:pPr>
              <w:pStyle w:val="TableParagraph"/>
              <w:spacing w:before="1" w:line="264" w:lineRule="exact"/>
              <w:ind w:left="132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31.01.2023.</w:t>
            </w:r>
          </w:p>
        </w:tc>
        <w:tc>
          <w:tcPr>
            <w:tcW w:w="522" w:type="pct"/>
            <w:shd w:val="clear" w:color="auto" w:fill="FFFFFF" w:themeFill="background1"/>
          </w:tcPr>
          <w:p w14:paraId="32A45324" w14:textId="77777777" w:rsidR="00634483" w:rsidRDefault="00634483">
            <w:pPr>
              <w:pStyle w:val="TableParagraph"/>
              <w:spacing w:before="2"/>
              <w:ind w:hanging="275"/>
              <w:rPr>
                <w:sz w:val="35"/>
              </w:rPr>
            </w:pPr>
          </w:p>
          <w:p w14:paraId="65165A00" w14:textId="77777777" w:rsidR="00634483" w:rsidRDefault="00087ED6">
            <w:pPr>
              <w:pStyle w:val="TableParagraph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2587AE9C" w14:textId="77777777" w:rsidR="00634483" w:rsidRDefault="00087ED6">
            <w:pPr>
              <w:pStyle w:val="TableParagraph"/>
              <w:tabs>
                <w:tab w:val="left" w:pos="2762"/>
              </w:tabs>
              <w:spacing w:before="128"/>
              <w:ind w:left="823" w:right="101" w:hanging="2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Analizirano postojeće stanje i utvrđeni prijedlozi za </w:t>
            </w:r>
            <w:r>
              <w:rPr>
                <w:spacing w:val="-2"/>
                <w:sz w:val="24"/>
              </w:rPr>
              <w:t>unapređenje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postojećih</w:t>
            </w:r>
          </w:p>
          <w:p w14:paraId="61424CC5" w14:textId="77777777" w:rsidR="00634483" w:rsidRDefault="00087ED6">
            <w:pPr>
              <w:pStyle w:val="TableParagraph"/>
              <w:tabs>
                <w:tab w:val="left" w:pos="3081"/>
              </w:tabs>
              <w:spacing w:before="1"/>
              <w:ind w:left="823" w:right="102" w:hanging="275"/>
              <w:rPr>
                <w:sz w:val="24"/>
              </w:rPr>
            </w:pPr>
            <w:r>
              <w:rPr>
                <w:spacing w:val="-2"/>
                <w:sz w:val="24"/>
              </w:rPr>
              <w:t>mehanizama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interne komunikacije</w:t>
            </w:r>
          </w:p>
        </w:tc>
      </w:tr>
      <w:tr w:rsidR="00634483" w14:paraId="4D3803D9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7994CE2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15.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F275570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Eksterna </w:t>
            </w:r>
          </w:p>
          <w:p w14:paraId="030593A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komunikacija</w:t>
            </w:r>
          </w:p>
        </w:tc>
        <w:tc>
          <w:tcPr>
            <w:tcW w:w="999" w:type="pct"/>
            <w:shd w:val="clear" w:color="auto" w:fill="FFFFFF" w:themeFill="background1"/>
          </w:tcPr>
          <w:p w14:paraId="07FDA7EA" w14:textId="77777777" w:rsidR="00634483" w:rsidRDefault="00087ED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59" w:lineRule="auto"/>
              <w:ind w:right="154" w:hanging="275"/>
              <w:rPr>
                <w:sz w:val="24"/>
              </w:rPr>
            </w:pPr>
            <w:r>
              <w:tab/>
            </w:r>
            <w:r>
              <w:rPr>
                <w:spacing w:val="-2"/>
                <w:sz w:val="24"/>
              </w:rPr>
              <w:t xml:space="preserve">Analizirati </w:t>
            </w:r>
            <w:r>
              <w:rPr>
                <w:sz w:val="24"/>
              </w:rPr>
              <w:t>dosadašnje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promociji rada </w:t>
            </w:r>
            <w:r>
              <w:rPr>
                <w:spacing w:val="-2"/>
                <w:sz w:val="24"/>
              </w:rPr>
              <w:t>škole</w:t>
            </w:r>
          </w:p>
          <w:p w14:paraId="291F6B5E" w14:textId="77777777" w:rsidR="00634483" w:rsidRDefault="00087ED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51"/>
              <w:ind w:right="560" w:hanging="275"/>
              <w:rPr>
                <w:sz w:val="24"/>
              </w:rPr>
            </w:pPr>
            <w:r>
              <w:rPr>
                <w:sz w:val="24"/>
              </w:rPr>
              <w:t xml:space="preserve">Na osnovu analize </w:t>
            </w:r>
            <w:r>
              <w:rPr>
                <w:spacing w:val="-2"/>
                <w:sz w:val="24"/>
              </w:rPr>
              <w:t xml:space="preserve">unaprijediti </w:t>
            </w:r>
            <w:r>
              <w:rPr>
                <w:sz w:val="24"/>
              </w:rPr>
              <w:t>komuniciranje sa javnosti – roditeljima, učenicima, lokalnom zajednicom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putem društvenih mreža)</w:t>
            </w:r>
          </w:p>
          <w:p w14:paraId="3566B7D4" w14:textId="77777777" w:rsidR="00634483" w:rsidRDefault="00634483">
            <w:pPr>
              <w:pStyle w:val="TableParagraph"/>
              <w:spacing w:before="2"/>
              <w:ind w:hanging="275"/>
              <w:rPr>
                <w:sz w:val="24"/>
              </w:rPr>
            </w:pPr>
          </w:p>
          <w:p w14:paraId="40A6FD92" w14:textId="77777777" w:rsidR="00634483" w:rsidRDefault="00087ED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59" w:lineRule="auto"/>
              <w:ind w:right="167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Upoznati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zainteresirane stranke o</w:t>
            </w:r>
          </w:p>
          <w:p w14:paraId="615A9903" w14:textId="77777777" w:rsidR="00634483" w:rsidRDefault="00087ED6">
            <w:pPr>
              <w:pStyle w:val="TableParagraph"/>
              <w:spacing w:line="259" w:lineRule="auto"/>
              <w:ind w:left="467" w:right="251" w:hanging="275"/>
              <w:rPr>
                <w:sz w:val="24"/>
              </w:rPr>
            </w:pPr>
            <w:r>
              <w:rPr>
                <w:sz w:val="24"/>
              </w:rPr>
              <w:t>načinima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komunikacije sa školom (konsultacije i dr.)</w:t>
            </w:r>
          </w:p>
        </w:tc>
        <w:tc>
          <w:tcPr>
            <w:tcW w:w="232" w:type="pct"/>
            <w:shd w:val="clear" w:color="auto" w:fill="FFFFFF" w:themeFill="background1"/>
          </w:tcPr>
          <w:p w14:paraId="6BACF32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4F95B6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D33C99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6C9A3E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0A102E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BF802D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4911C03" w14:textId="77777777" w:rsidR="00634483" w:rsidRDefault="00634483">
            <w:pPr>
              <w:pStyle w:val="TableParagraph"/>
              <w:spacing w:before="7"/>
              <w:ind w:hanging="275"/>
              <w:rPr>
                <w:sz w:val="23"/>
              </w:rPr>
            </w:pPr>
          </w:p>
          <w:p w14:paraId="0DEC843F" w14:textId="77777777" w:rsidR="00634483" w:rsidRDefault="00087ED6">
            <w:pPr>
              <w:pStyle w:val="TableParagraph"/>
              <w:ind w:left="4" w:hanging="2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459A209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4E1AB3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072D6D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0A9D3B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E2C283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F0F8EE3" w14:textId="77777777" w:rsidR="00634483" w:rsidRDefault="00634483">
            <w:pPr>
              <w:pStyle w:val="TableParagraph"/>
              <w:spacing w:before="8"/>
              <w:ind w:hanging="275"/>
              <w:rPr>
                <w:sz w:val="37"/>
              </w:rPr>
            </w:pPr>
          </w:p>
          <w:p w14:paraId="52E96A30" w14:textId="77777777" w:rsidR="00634483" w:rsidRDefault="00087ED6">
            <w:pPr>
              <w:pStyle w:val="TableParagraph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Visok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5F9B977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F0E9CE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EA525C1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0A611A3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Uprava škole – direktor</w:t>
            </w:r>
          </w:p>
          <w:p w14:paraId="3DFF80B8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</w:p>
          <w:p w14:paraId="0DF9D8E8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31.01.2023.</w:t>
            </w:r>
          </w:p>
        </w:tc>
        <w:tc>
          <w:tcPr>
            <w:tcW w:w="522" w:type="pct"/>
            <w:shd w:val="clear" w:color="auto" w:fill="FFFFFF" w:themeFill="background1"/>
          </w:tcPr>
          <w:p w14:paraId="4502E96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BC0622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E81DD7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71AD92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C0997B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70E2C90" w14:textId="77777777" w:rsidR="00634483" w:rsidRDefault="00087ED6">
            <w:pPr>
              <w:pStyle w:val="TableParagraph"/>
              <w:spacing w:before="158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15D04524" w14:textId="77777777" w:rsidR="00634483" w:rsidRDefault="00087ED6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</w:tabs>
              <w:ind w:right="100" w:hanging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Analizirane aktivnosti i predložene mjere za </w:t>
            </w:r>
            <w:r>
              <w:rPr>
                <w:spacing w:val="-2"/>
                <w:sz w:val="24"/>
              </w:rPr>
              <w:t>poboljšanje</w:t>
            </w:r>
          </w:p>
          <w:p w14:paraId="71F92BB9" w14:textId="77777777" w:rsidR="00634483" w:rsidRDefault="00634483">
            <w:pPr>
              <w:pStyle w:val="TableParagraph"/>
              <w:tabs>
                <w:tab w:val="left" w:pos="812"/>
              </w:tabs>
              <w:ind w:left="823" w:right="100" w:hanging="275"/>
              <w:jc w:val="both"/>
              <w:rPr>
                <w:sz w:val="24"/>
              </w:rPr>
            </w:pPr>
          </w:p>
          <w:p w14:paraId="7F0F5A81" w14:textId="77777777" w:rsidR="00634483" w:rsidRDefault="00087ED6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</w:tabs>
              <w:ind w:right="101" w:hanging="275"/>
              <w:jc w:val="both"/>
              <w:rPr>
                <w:sz w:val="24"/>
              </w:rPr>
            </w:pPr>
            <w:r>
              <w:rPr>
                <w:sz w:val="24"/>
              </w:rPr>
              <w:t>Unaprijeđeno komuniciranje sa javnosti</w:t>
            </w:r>
          </w:p>
          <w:p w14:paraId="0B100246" w14:textId="77777777" w:rsidR="00634483" w:rsidRDefault="00634483">
            <w:pPr>
              <w:pStyle w:val="TableParagraph"/>
              <w:ind w:left="823" w:right="101" w:hanging="275"/>
              <w:jc w:val="both"/>
              <w:rPr>
                <w:sz w:val="24"/>
              </w:rPr>
            </w:pPr>
          </w:p>
          <w:p w14:paraId="0033F134" w14:textId="77777777" w:rsidR="00634483" w:rsidRDefault="00087ED6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  <w:tab w:val="left" w:pos="2320"/>
                <w:tab w:val="left" w:pos="3109"/>
              </w:tabs>
              <w:ind w:right="101" w:hanging="275"/>
              <w:rPr>
                <w:sz w:val="24"/>
              </w:rPr>
            </w:pPr>
            <w:r>
              <w:rPr>
                <w:sz w:val="24"/>
              </w:rPr>
              <w:t>Roditelji, stranke, druga zaineresirana lica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upoznata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načinom </w:t>
            </w:r>
            <w:r>
              <w:rPr>
                <w:sz w:val="24"/>
              </w:rPr>
              <w:t>komunikacije sa Školom</w:t>
            </w:r>
          </w:p>
          <w:p w14:paraId="63B90D16" w14:textId="77777777" w:rsidR="00634483" w:rsidRDefault="00634483">
            <w:pPr>
              <w:pStyle w:val="TableParagraph"/>
              <w:tabs>
                <w:tab w:val="left" w:pos="2411"/>
                <w:tab w:val="left" w:pos="3548"/>
              </w:tabs>
              <w:spacing w:line="270" w:lineRule="atLeast"/>
              <w:ind w:left="823" w:right="101" w:hanging="275"/>
              <w:rPr>
                <w:sz w:val="24"/>
              </w:rPr>
            </w:pPr>
          </w:p>
        </w:tc>
      </w:tr>
      <w:tr w:rsidR="00634483" w14:paraId="4AE7BBF7" w14:textId="77777777">
        <w:trPr>
          <w:trHeight w:val="70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8F8718C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16.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E29004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Upravljanje </w:t>
            </w:r>
          </w:p>
          <w:p w14:paraId="35FC2D03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dokumentacijom i </w:t>
            </w:r>
          </w:p>
          <w:p w14:paraId="26578CC1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podacima</w:t>
            </w:r>
          </w:p>
        </w:tc>
        <w:tc>
          <w:tcPr>
            <w:tcW w:w="999" w:type="pct"/>
            <w:shd w:val="clear" w:color="auto" w:fill="FFFFFF" w:themeFill="background1"/>
          </w:tcPr>
          <w:p w14:paraId="07BF9897" w14:textId="77777777" w:rsidR="00634483" w:rsidRDefault="00087ED6">
            <w:pPr>
              <w:pStyle w:val="TableParagraph"/>
              <w:ind w:left="467" w:hanging="275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Analizirati postojeće interne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</w:p>
          <w:p w14:paraId="5C4D8F7A" w14:textId="77777777" w:rsidR="00634483" w:rsidRDefault="00087ED6">
            <w:pPr>
              <w:pStyle w:val="TableParagraph"/>
              <w:spacing w:line="264" w:lineRule="exact"/>
              <w:ind w:left="467" w:hanging="275"/>
              <w:rPr>
                <w:spacing w:val="-2"/>
                <w:sz w:val="24"/>
              </w:rPr>
            </w:pPr>
            <w:r>
              <w:rPr>
                <w:sz w:val="24"/>
              </w:rPr>
              <w:t>potrebi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  <w:r>
              <w:rPr>
                <w:spacing w:val="-2"/>
                <w:sz w:val="24"/>
              </w:rPr>
              <w:t xml:space="preserve"> ažurirati</w:t>
            </w:r>
          </w:p>
          <w:p w14:paraId="2686251F" w14:textId="77777777" w:rsidR="00634483" w:rsidRDefault="00634483">
            <w:pPr>
              <w:pStyle w:val="TableParagraph"/>
              <w:spacing w:line="264" w:lineRule="exact"/>
              <w:ind w:left="467" w:hanging="275"/>
              <w:rPr>
                <w:spacing w:val="-2"/>
                <w:sz w:val="24"/>
              </w:rPr>
            </w:pPr>
          </w:p>
          <w:p w14:paraId="034ADC06" w14:textId="77777777" w:rsidR="00634483" w:rsidRDefault="00087ED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320" w:hanging="275"/>
              <w:rPr>
                <w:sz w:val="24"/>
              </w:rPr>
            </w:pPr>
            <w:r>
              <w:rPr>
                <w:sz w:val="24"/>
              </w:rPr>
              <w:t>Educirati radnike o rukovanju sa povjerljivim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podacima</w:t>
            </w:r>
          </w:p>
          <w:p w14:paraId="69E789C6" w14:textId="77777777" w:rsidR="00634483" w:rsidRDefault="00634483">
            <w:pPr>
              <w:pStyle w:val="TableParagraph"/>
              <w:ind w:hanging="275"/>
              <w:rPr>
                <w:sz w:val="24"/>
              </w:rPr>
            </w:pPr>
          </w:p>
          <w:p w14:paraId="729D6897" w14:textId="77777777" w:rsidR="00634483" w:rsidRDefault="00087ED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hanging="275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kapacitete</w:t>
            </w:r>
          </w:p>
          <w:p w14:paraId="1BC25CC6" w14:textId="77777777" w:rsidR="00634483" w:rsidRDefault="00087ED6">
            <w:pPr>
              <w:pStyle w:val="TableParagraph"/>
              <w:ind w:left="467" w:hanging="275"/>
              <w:rPr>
                <w:sz w:val="24"/>
              </w:rPr>
            </w:pPr>
            <w:r>
              <w:rPr>
                <w:sz w:val="24"/>
              </w:rPr>
              <w:t>tehničke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materijalne prirode za korištenje povjerljivih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  <w:p w14:paraId="0A6DCB69" w14:textId="77777777" w:rsidR="00634483" w:rsidRDefault="00634483">
            <w:pPr>
              <w:pStyle w:val="TableParagraph"/>
              <w:spacing w:before="1"/>
              <w:ind w:hanging="275"/>
              <w:rPr>
                <w:sz w:val="24"/>
              </w:rPr>
            </w:pPr>
          </w:p>
          <w:p w14:paraId="31212674" w14:textId="77777777" w:rsidR="00634483" w:rsidRDefault="00087ED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375" w:hanging="275"/>
              <w:rPr>
                <w:sz w:val="24"/>
              </w:rPr>
            </w:pPr>
            <w:r>
              <w:rPr>
                <w:sz w:val="24"/>
              </w:rPr>
              <w:t>Napraviti registar zaštićenih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podataka (uključujući i elektronske)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radnika koji mogu pristupiti</w:t>
            </w:r>
          </w:p>
          <w:p w14:paraId="5FCD0987" w14:textId="77777777" w:rsidR="00634483" w:rsidRDefault="00087ED6">
            <w:pPr>
              <w:pStyle w:val="TableParagraph"/>
              <w:spacing w:line="264" w:lineRule="exact"/>
              <w:ind w:hanging="275"/>
              <w:jc w:val="center"/>
              <w:rPr>
                <w:sz w:val="24"/>
              </w:rPr>
            </w:pPr>
            <w:r>
              <w:rPr>
                <w:sz w:val="24"/>
              </w:rPr>
              <w:t>zaštićenim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podacima</w:t>
            </w:r>
          </w:p>
        </w:tc>
        <w:tc>
          <w:tcPr>
            <w:tcW w:w="232" w:type="pct"/>
            <w:shd w:val="clear" w:color="auto" w:fill="FFFFFF" w:themeFill="background1"/>
          </w:tcPr>
          <w:p w14:paraId="57F374A1" w14:textId="77777777" w:rsidR="00634483" w:rsidRDefault="00087ED6">
            <w:pPr>
              <w:pStyle w:val="TableParagraph"/>
              <w:spacing w:line="268" w:lineRule="exact"/>
              <w:ind w:left="4" w:hanging="2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31CE369B" w14:textId="77777777" w:rsidR="00634483" w:rsidRDefault="00087ED6">
            <w:pPr>
              <w:pStyle w:val="TableParagraph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Visok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4F11A449" w14:textId="77777777" w:rsidR="00634483" w:rsidRDefault="00087ED6">
            <w:pPr>
              <w:pStyle w:val="TableParagraph"/>
              <w:spacing w:line="264" w:lineRule="exact"/>
              <w:ind w:left="514" w:hanging="275"/>
              <w:rPr>
                <w:sz w:val="24"/>
              </w:rPr>
            </w:pPr>
            <w:r>
              <w:rPr>
                <w:spacing w:val="-2"/>
                <w:sz w:val="24"/>
              </w:rPr>
              <w:t>Direktor škole, sekretar, pedagog škole, psiholog, referent za plan i analizu</w:t>
            </w:r>
          </w:p>
          <w:p w14:paraId="72D86566" w14:textId="77777777" w:rsidR="00634483" w:rsidRDefault="00634483">
            <w:pPr>
              <w:ind w:hanging="275"/>
            </w:pPr>
          </w:p>
          <w:p w14:paraId="72B6F4EF" w14:textId="77777777" w:rsidR="00634483" w:rsidRDefault="00634483">
            <w:pPr>
              <w:ind w:hanging="275"/>
            </w:pPr>
          </w:p>
          <w:p w14:paraId="6FDF70D4" w14:textId="77777777" w:rsidR="00634483" w:rsidRDefault="00634483">
            <w:pPr>
              <w:ind w:hanging="275"/>
            </w:pPr>
          </w:p>
          <w:p w14:paraId="69F86688" w14:textId="77777777" w:rsidR="00634483" w:rsidRDefault="00634483">
            <w:pPr>
              <w:ind w:hanging="275"/>
            </w:pPr>
          </w:p>
          <w:p w14:paraId="7982506F" w14:textId="77777777" w:rsidR="00634483" w:rsidRDefault="00634483">
            <w:pPr>
              <w:ind w:hanging="275"/>
            </w:pPr>
          </w:p>
          <w:p w14:paraId="1754BB25" w14:textId="77777777" w:rsidR="00634483" w:rsidRDefault="00634483">
            <w:pPr>
              <w:ind w:hanging="275"/>
            </w:pPr>
          </w:p>
          <w:p w14:paraId="289C47FE" w14:textId="77777777" w:rsidR="00634483" w:rsidRDefault="00634483">
            <w:pPr>
              <w:ind w:hanging="275"/>
            </w:pPr>
          </w:p>
          <w:p w14:paraId="0E82B50A" w14:textId="77777777" w:rsidR="00634483" w:rsidRDefault="00634483">
            <w:pPr>
              <w:ind w:hanging="275"/>
            </w:pPr>
          </w:p>
          <w:p w14:paraId="47680B56" w14:textId="77777777" w:rsidR="00634483" w:rsidRDefault="00087ED6">
            <w:pPr>
              <w:ind w:hanging="275"/>
            </w:pPr>
            <w:r>
              <w:t>31.03.2023.</w:t>
            </w:r>
          </w:p>
        </w:tc>
        <w:tc>
          <w:tcPr>
            <w:tcW w:w="522" w:type="pct"/>
            <w:shd w:val="clear" w:color="auto" w:fill="FFFFFF" w:themeFill="background1"/>
          </w:tcPr>
          <w:p w14:paraId="7D87BFC0" w14:textId="77777777" w:rsidR="00634483" w:rsidRDefault="00087ED6">
            <w:pPr>
              <w:pStyle w:val="TableParagraph"/>
              <w:spacing w:line="264" w:lineRule="exact"/>
              <w:ind w:left="4" w:hanging="27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Ne postoje </w:t>
            </w:r>
          </w:p>
          <w:p w14:paraId="5BD41CF6" w14:textId="77777777" w:rsidR="00634483" w:rsidRDefault="00087ED6">
            <w:pPr>
              <w:pStyle w:val="TableParagraph"/>
              <w:spacing w:line="264" w:lineRule="exact"/>
              <w:ind w:left="4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7367FF14" w14:textId="77777777" w:rsidR="00634483" w:rsidRDefault="00087ED6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  <w:tab w:val="left" w:pos="1768"/>
                <w:tab w:val="left" w:pos="2778"/>
                <w:tab w:val="left" w:pos="3056"/>
              </w:tabs>
              <w:ind w:right="104" w:hanging="275"/>
              <w:rPr>
                <w:sz w:val="24"/>
              </w:rPr>
            </w:pPr>
            <w:r>
              <w:rPr>
                <w:spacing w:val="-2"/>
                <w:sz w:val="24"/>
              </w:rPr>
              <w:t>Analiza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izvršena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 xml:space="preserve">upućen </w:t>
            </w:r>
            <w:r>
              <w:rPr>
                <w:sz w:val="24"/>
              </w:rPr>
              <w:t>prijedog za poboljšanje</w:t>
            </w:r>
          </w:p>
          <w:p w14:paraId="77B189D0" w14:textId="77777777" w:rsidR="00634483" w:rsidRDefault="00087ED6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  <w:tab w:val="left" w:pos="1768"/>
                <w:tab w:val="left" w:pos="2778"/>
                <w:tab w:val="left" w:pos="3056"/>
              </w:tabs>
              <w:ind w:right="104" w:hanging="275"/>
              <w:rPr>
                <w:sz w:val="24"/>
              </w:rPr>
            </w:pPr>
            <w:r>
              <w:rPr>
                <w:sz w:val="24"/>
              </w:rPr>
              <w:t>Uspostaviti registar povjerljivih informacija i to za:</w:t>
            </w:r>
          </w:p>
          <w:p w14:paraId="7100F1F6" w14:textId="77777777" w:rsidR="00634483" w:rsidRDefault="00087ED6">
            <w:pPr>
              <w:pStyle w:val="TableParagraph"/>
              <w:tabs>
                <w:tab w:val="left" w:pos="811"/>
                <w:tab w:val="left" w:pos="812"/>
                <w:tab w:val="left" w:pos="1768"/>
                <w:tab w:val="left" w:pos="2778"/>
                <w:tab w:val="left" w:pos="3056"/>
              </w:tabs>
              <w:ind w:left="823" w:right="104" w:hanging="275"/>
              <w:rPr>
                <w:sz w:val="24"/>
              </w:rPr>
            </w:pPr>
            <w:r>
              <w:rPr>
                <w:sz w:val="24"/>
              </w:rPr>
              <w:t>*radnike</w:t>
            </w:r>
          </w:p>
          <w:p w14:paraId="4C4F5EE1" w14:textId="77777777" w:rsidR="00634483" w:rsidRDefault="00087ED6">
            <w:pPr>
              <w:pStyle w:val="TableParagraph"/>
              <w:tabs>
                <w:tab w:val="left" w:pos="811"/>
                <w:tab w:val="left" w:pos="812"/>
                <w:tab w:val="left" w:pos="1768"/>
                <w:tab w:val="left" w:pos="2778"/>
                <w:tab w:val="left" w:pos="3056"/>
              </w:tabs>
              <w:ind w:left="823" w:right="104" w:hanging="275"/>
              <w:rPr>
                <w:sz w:val="24"/>
              </w:rPr>
            </w:pPr>
            <w:r>
              <w:rPr>
                <w:sz w:val="24"/>
              </w:rPr>
              <w:lastRenderedPageBreak/>
              <w:t>*učenike</w:t>
            </w:r>
          </w:p>
          <w:p w14:paraId="1BF7C8F7" w14:textId="77777777" w:rsidR="00634483" w:rsidRDefault="00087ED6">
            <w:pPr>
              <w:pStyle w:val="TableParagraph"/>
              <w:tabs>
                <w:tab w:val="left" w:pos="811"/>
                <w:tab w:val="left" w:pos="812"/>
                <w:tab w:val="left" w:pos="1768"/>
                <w:tab w:val="left" w:pos="2778"/>
                <w:tab w:val="left" w:pos="3056"/>
              </w:tabs>
              <w:ind w:left="823" w:right="104" w:hanging="275"/>
              <w:rPr>
                <w:sz w:val="24"/>
              </w:rPr>
            </w:pPr>
            <w:r>
              <w:rPr>
                <w:sz w:val="24"/>
              </w:rPr>
              <w:t>*podaci finansijske prirode</w:t>
            </w:r>
          </w:p>
          <w:p w14:paraId="0BE55C70" w14:textId="77777777" w:rsidR="00634483" w:rsidRDefault="00087ED6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4" w:lineRule="exact"/>
              <w:ind w:left="811" w:hanging="275"/>
              <w:rPr>
                <w:sz w:val="24"/>
              </w:rPr>
            </w:pPr>
            <w:r>
              <w:rPr>
                <w:sz w:val="24"/>
              </w:rPr>
              <w:t>Izvršene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edukacije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radnike</w:t>
            </w:r>
          </w:p>
          <w:p w14:paraId="7917EAB5" w14:textId="77777777" w:rsidR="00634483" w:rsidRDefault="00634483">
            <w:pPr>
              <w:ind w:hanging="275"/>
            </w:pPr>
          </w:p>
          <w:p w14:paraId="25942089" w14:textId="77777777" w:rsidR="00634483" w:rsidRDefault="00634483">
            <w:pPr>
              <w:ind w:hanging="275"/>
            </w:pPr>
          </w:p>
          <w:p w14:paraId="3EB0E822" w14:textId="77777777" w:rsidR="00634483" w:rsidRDefault="00634483">
            <w:pPr>
              <w:ind w:hanging="275"/>
            </w:pPr>
          </w:p>
          <w:p w14:paraId="23C63B51" w14:textId="77777777" w:rsidR="00634483" w:rsidRDefault="00634483">
            <w:pPr>
              <w:ind w:hanging="275"/>
            </w:pPr>
          </w:p>
          <w:p w14:paraId="06DE5989" w14:textId="77777777" w:rsidR="00634483" w:rsidRDefault="00634483">
            <w:pPr>
              <w:ind w:hanging="275"/>
            </w:pPr>
          </w:p>
          <w:p w14:paraId="1B1D9EB6" w14:textId="77777777" w:rsidR="00634483" w:rsidRDefault="00634483">
            <w:pPr>
              <w:ind w:hanging="275"/>
            </w:pPr>
          </w:p>
          <w:p w14:paraId="5A5E5999" w14:textId="77777777" w:rsidR="00634483" w:rsidRDefault="00634483"/>
          <w:p w14:paraId="70A0263C" w14:textId="77777777" w:rsidR="00634483" w:rsidRDefault="00634483">
            <w:pPr>
              <w:ind w:hanging="275"/>
              <w:jc w:val="center"/>
            </w:pPr>
          </w:p>
        </w:tc>
      </w:tr>
      <w:tr w:rsidR="00634483" w14:paraId="0D8ED896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722C96C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lastRenderedPageBreak/>
              <w:t>17.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96142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Upravljanje </w:t>
            </w:r>
          </w:p>
          <w:p w14:paraId="348F961A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potraživanjima i </w:t>
            </w:r>
          </w:p>
          <w:p w14:paraId="037E21F1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dugovanjima</w:t>
            </w:r>
          </w:p>
        </w:tc>
        <w:tc>
          <w:tcPr>
            <w:tcW w:w="999" w:type="pct"/>
            <w:shd w:val="clear" w:color="auto" w:fill="FFFFFF" w:themeFill="background1"/>
          </w:tcPr>
          <w:p w14:paraId="18E8BA66" w14:textId="77777777" w:rsidR="00634483" w:rsidRDefault="00087ED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262" w:hanging="275"/>
              <w:rPr>
                <w:sz w:val="24"/>
              </w:rPr>
            </w:pPr>
            <w:r>
              <w:rPr>
                <w:sz w:val="24"/>
              </w:rPr>
              <w:t>Nastaviti održavati ažuran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registar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dužnika</w:t>
            </w:r>
          </w:p>
          <w:p w14:paraId="33439619" w14:textId="77777777" w:rsidR="00634483" w:rsidRDefault="00087ED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20" w:hanging="275"/>
              <w:rPr>
                <w:sz w:val="24"/>
              </w:rPr>
            </w:pPr>
            <w:r>
              <w:rPr>
                <w:sz w:val="24"/>
              </w:rPr>
              <w:t>Osigurati ažurno fakturisanje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potraživanja i uspostaviti efikasan sistem praćenja realizacije fakturisanja i realizacije</w:t>
            </w:r>
            <w:r>
              <w:rPr>
                <w:spacing w:val="-9"/>
                <w:sz w:val="24"/>
              </w:rPr>
              <w:t xml:space="preserve"> </w:t>
            </w:r>
          </w:p>
          <w:p w14:paraId="42E21C04" w14:textId="77777777" w:rsidR="00634483" w:rsidRDefault="00634483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7759A49C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50CE8BC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B495C1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85E0E5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B58AD0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3F2600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459A90E" w14:textId="77777777" w:rsidR="00634483" w:rsidRDefault="00087ED6">
            <w:pPr>
              <w:pStyle w:val="TableParagraph"/>
              <w:spacing w:before="164"/>
              <w:ind w:left="1" w:hanging="27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02" w:type="pct"/>
            <w:shd w:val="clear" w:color="auto" w:fill="FFFFFF" w:themeFill="background1"/>
          </w:tcPr>
          <w:p w14:paraId="0EB75BC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B478A2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28CA76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8FE159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68E5A1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E229B83" w14:textId="77777777" w:rsidR="00634483" w:rsidRDefault="00634483">
            <w:pPr>
              <w:pStyle w:val="TableParagraph"/>
              <w:spacing w:before="1"/>
              <w:ind w:hanging="275"/>
              <w:rPr>
                <w:sz w:val="28"/>
              </w:rPr>
            </w:pPr>
          </w:p>
          <w:p w14:paraId="10B4E029" w14:textId="77777777" w:rsidR="00634483" w:rsidRDefault="00087ED6">
            <w:pPr>
              <w:pStyle w:val="TableParagraph"/>
              <w:ind w:left="177" w:right="135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Umjeren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06084A3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713876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33E647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BA01DB6" w14:textId="77777777" w:rsidR="00634483" w:rsidRDefault="00634483">
            <w:pPr>
              <w:pStyle w:val="TableParagraph"/>
              <w:spacing w:before="1"/>
              <w:ind w:hanging="275"/>
              <w:rPr>
                <w:sz w:val="32"/>
              </w:rPr>
            </w:pPr>
          </w:p>
          <w:p w14:paraId="28A0C714" w14:textId="77777777" w:rsidR="00634483" w:rsidRDefault="00087ED6">
            <w:pPr>
              <w:pStyle w:val="TableParagraph"/>
              <w:ind w:left="135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Samostalni referent za plan i analizu</w:t>
            </w:r>
          </w:p>
          <w:p w14:paraId="3B021CB0" w14:textId="77777777" w:rsidR="00634483" w:rsidRDefault="00634483">
            <w:pPr>
              <w:pStyle w:val="TableParagraph"/>
              <w:ind w:hanging="275"/>
              <w:rPr>
                <w:sz w:val="24"/>
              </w:rPr>
            </w:pPr>
          </w:p>
          <w:p w14:paraId="5B135E48" w14:textId="77777777" w:rsidR="00634483" w:rsidRDefault="00087ED6">
            <w:pPr>
              <w:pStyle w:val="TableParagraph"/>
              <w:ind w:left="130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31.01.2023.</w:t>
            </w:r>
          </w:p>
        </w:tc>
        <w:tc>
          <w:tcPr>
            <w:tcW w:w="522" w:type="pct"/>
            <w:shd w:val="clear" w:color="auto" w:fill="FFFFFF" w:themeFill="background1"/>
          </w:tcPr>
          <w:p w14:paraId="1114E1E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92B040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2475C3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6A9564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95F2F97" w14:textId="77777777" w:rsidR="00634483" w:rsidRDefault="00634483">
            <w:pPr>
              <w:pStyle w:val="TableParagraph"/>
              <w:spacing w:before="1"/>
              <w:ind w:hanging="275"/>
              <w:rPr>
                <w:sz w:val="30"/>
              </w:rPr>
            </w:pPr>
          </w:p>
          <w:p w14:paraId="33B19962" w14:textId="77777777" w:rsidR="00634483" w:rsidRDefault="00087ED6">
            <w:pPr>
              <w:pStyle w:val="TableParagraph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3F562329" w14:textId="77777777" w:rsidR="00634483" w:rsidRDefault="00087ED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25"/>
              <w:ind w:right="308" w:hanging="275"/>
              <w:rPr>
                <w:sz w:val="24"/>
              </w:rPr>
            </w:pPr>
            <w:r>
              <w:rPr>
                <w:sz w:val="24"/>
              </w:rPr>
              <w:t>Uspostavljen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ažuran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registar </w:t>
            </w:r>
          </w:p>
          <w:p w14:paraId="668FBE93" w14:textId="77777777" w:rsidR="00634483" w:rsidRDefault="00087ED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ind w:right="101" w:hanging="275"/>
              <w:rPr>
                <w:sz w:val="24"/>
              </w:rPr>
            </w:pPr>
            <w:r>
              <w:rPr>
                <w:sz w:val="24"/>
              </w:rPr>
              <w:t>Fakturisanje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potraživanja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spacing w:val="-2"/>
                <w:sz w:val="24"/>
              </w:rPr>
              <w:t>ažurno</w:t>
            </w:r>
          </w:p>
          <w:p w14:paraId="338EEFB6" w14:textId="77777777" w:rsidR="00634483" w:rsidRDefault="00634483">
            <w:pPr>
              <w:pStyle w:val="TableParagraph"/>
              <w:ind w:left="823" w:hanging="275"/>
              <w:jc w:val="both"/>
              <w:rPr>
                <w:sz w:val="24"/>
              </w:rPr>
            </w:pPr>
          </w:p>
        </w:tc>
      </w:tr>
      <w:tr w:rsidR="00634483" w14:paraId="49553549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C17A033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18.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16996B9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Početak provođenja </w:t>
            </w:r>
          </w:p>
          <w:p w14:paraId="7AC81B02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javne nabavke</w:t>
            </w:r>
          </w:p>
        </w:tc>
        <w:tc>
          <w:tcPr>
            <w:tcW w:w="999" w:type="pct"/>
            <w:shd w:val="clear" w:color="auto" w:fill="FFFFFF" w:themeFill="background1"/>
          </w:tcPr>
          <w:p w14:paraId="69C119D4" w14:textId="77777777" w:rsidR="00634483" w:rsidRDefault="00087ED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59" w:lineRule="auto"/>
              <w:ind w:right="187" w:hanging="275"/>
              <w:rPr>
                <w:sz w:val="24"/>
              </w:rPr>
            </w:pPr>
            <w:r>
              <w:tab/>
            </w:r>
            <w:r>
              <w:rPr>
                <w:spacing w:val="-2"/>
                <w:sz w:val="24"/>
              </w:rPr>
              <w:t xml:space="preserve">Direktor </w:t>
            </w:r>
            <w:r>
              <w:rPr>
                <w:sz w:val="24"/>
              </w:rPr>
              <w:t>blagovremeno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inicira pokretanja javnih </w:t>
            </w:r>
            <w:r>
              <w:rPr>
                <w:spacing w:val="-2"/>
                <w:sz w:val="24"/>
              </w:rPr>
              <w:t>nabavki</w:t>
            </w:r>
          </w:p>
          <w:p w14:paraId="3008CED5" w14:textId="77777777" w:rsidR="00634483" w:rsidRDefault="00087ED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275"/>
              <w:rPr>
                <w:sz w:val="24"/>
              </w:rPr>
            </w:pPr>
            <w:r>
              <w:rPr>
                <w:sz w:val="24"/>
              </w:rPr>
              <w:t>Nastaviti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vršiti</w:t>
            </w:r>
          </w:p>
          <w:p w14:paraId="5CF37BAC" w14:textId="77777777" w:rsidR="00634483" w:rsidRDefault="00087ED6">
            <w:pPr>
              <w:pStyle w:val="TableParagraph"/>
              <w:spacing w:before="16" w:line="259" w:lineRule="auto"/>
              <w:ind w:left="467" w:hanging="275"/>
              <w:rPr>
                <w:sz w:val="24"/>
              </w:rPr>
            </w:pPr>
            <w:r>
              <w:rPr>
                <w:sz w:val="24"/>
              </w:rPr>
              <w:t>istraživanje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izviđanje tržišta</w:t>
            </w:r>
          </w:p>
          <w:p w14:paraId="03DC5B77" w14:textId="77777777" w:rsidR="00634483" w:rsidRDefault="00087ED6">
            <w:pPr>
              <w:pStyle w:val="TableParagraph"/>
              <w:spacing w:before="16" w:line="259" w:lineRule="auto"/>
              <w:ind w:hanging="27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t xml:space="preserve"> </w:t>
            </w:r>
            <w:r>
              <w:rPr>
                <w:sz w:val="24"/>
              </w:rPr>
              <w:t>U izradi   tenderske dokumentacije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učestvuju Komisija za javne nabavke i </w:t>
            </w:r>
            <w:r>
              <w:rPr>
                <w:sz w:val="24"/>
              </w:rPr>
              <w:lastRenderedPageBreak/>
              <w:t>nezavisni stručnjaci po</w:t>
            </w:r>
          </w:p>
          <w:p w14:paraId="37AD9FE0" w14:textId="77777777" w:rsidR="00634483" w:rsidRDefault="00087ED6">
            <w:pPr>
              <w:pStyle w:val="TableParagraph"/>
              <w:spacing w:line="274" w:lineRule="exact"/>
              <w:ind w:left="467" w:hanging="275"/>
              <w:rPr>
                <w:sz w:val="24"/>
              </w:rPr>
            </w:pPr>
            <w:r>
              <w:rPr>
                <w:spacing w:val="-2"/>
                <w:sz w:val="24"/>
              </w:rPr>
              <w:t>potrebi</w:t>
            </w:r>
          </w:p>
        </w:tc>
        <w:tc>
          <w:tcPr>
            <w:tcW w:w="232" w:type="pct"/>
            <w:shd w:val="clear" w:color="auto" w:fill="FFFFFF" w:themeFill="background1"/>
          </w:tcPr>
          <w:p w14:paraId="1ADB1E5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3276111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8C3C03C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8B2AFB1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A0AD05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BE8B9C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A2B1AD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2B2BD3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E11EFE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12C38D2" w14:textId="77777777" w:rsidR="00634483" w:rsidRDefault="00634483">
            <w:pPr>
              <w:pStyle w:val="TableParagraph"/>
              <w:spacing w:before="4"/>
              <w:ind w:hanging="275"/>
              <w:rPr>
                <w:sz w:val="25"/>
              </w:rPr>
            </w:pPr>
          </w:p>
          <w:p w14:paraId="388C9EF7" w14:textId="77777777" w:rsidR="00634483" w:rsidRDefault="00087ED6">
            <w:pPr>
              <w:pStyle w:val="TableParagraph"/>
              <w:ind w:left="4" w:hanging="2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05BB38E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A83DC1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F9EA80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4A120B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471A05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622087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2ACBB8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7A2869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1129F0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26ADA21" w14:textId="77777777" w:rsidR="00634483" w:rsidRDefault="00087ED6">
            <w:pPr>
              <w:pStyle w:val="TableParagraph"/>
              <w:spacing w:before="152"/>
              <w:ind w:left="177" w:right="135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Umjeren </w:t>
            </w:r>
            <w:r>
              <w:rPr>
                <w:spacing w:val="-2"/>
                <w:sz w:val="24"/>
              </w:rPr>
              <w:lastRenderedPageBreak/>
              <w:t>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183F0BF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5BBD2B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18F55E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2DE505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5BCC48B" w14:textId="77777777" w:rsidR="00634483" w:rsidRDefault="00634483">
            <w:pPr>
              <w:pStyle w:val="TableParagraph"/>
              <w:spacing w:before="2"/>
              <w:ind w:hanging="275"/>
              <w:rPr>
                <w:sz w:val="23"/>
              </w:rPr>
            </w:pPr>
          </w:p>
          <w:p w14:paraId="55CCBF0C" w14:textId="77777777" w:rsidR="00634483" w:rsidRDefault="00087ED6">
            <w:pPr>
              <w:pStyle w:val="TableParagraph"/>
              <w:ind w:left="176" w:right="169" w:hanging="27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Uprava škole,</w:t>
            </w:r>
          </w:p>
          <w:p w14:paraId="2ACA02D5" w14:textId="77777777" w:rsidR="00634483" w:rsidRDefault="00087ED6">
            <w:pPr>
              <w:pStyle w:val="TableParagraph"/>
              <w:ind w:left="176" w:right="169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Direktor, </w:t>
            </w:r>
          </w:p>
          <w:p w14:paraId="22DB6632" w14:textId="77777777" w:rsidR="00634483" w:rsidRDefault="00634483">
            <w:pPr>
              <w:pStyle w:val="TableParagraph"/>
              <w:spacing w:before="1"/>
              <w:ind w:hanging="275"/>
              <w:rPr>
                <w:sz w:val="24"/>
              </w:rPr>
            </w:pPr>
          </w:p>
          <w:p w14:paraId="55EC443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401A05C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D71D3F9" w14:textId="77777777" w:rsidR="00634483" w:rsidRDefault="00087ED6">
            <w:pPr>
              <w:pStyle w:val="TableParagraph"/>
              <w:spacing w:before="162"/>
              <w:ind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Kontinuirano</w:t>
            </w:r>
          </w:p>
        </w:tc>
        <w:tc>
          <w:tcPr>
            <w:tcW w:w="522" w:type="pct"/>
            <w:shd w:val="clear" w:color="auto" w:fill="FFFFFF" w:themeFill="background1"/>
          </w:tcPr>
          <w:p w14:paraId="02DDB62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EA2911A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DA5412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7C05FB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A23AE7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5E8E8AA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332AF00" w14:textId="77777777" w:rsidR="00634483" w:rsidRDefault="00634483">
            <w:pPr>
              <w:pStyle w:val="TableParagraph"/>
              <w:rPr>
                <w:sz w:val="26"/>
              </w:rPr>
            </w:pPr>
          </w:p>
          <w:p w14:paraId="2A708CC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AD4CEAF" w14:textId="77777777" w:rsidR="00634483" w:rsidRDefault="00087ED6">
            <w:pPr>
              <w:pStyle w:val="TableParagraph"/>
              <w:spacing w:before="175"/>
              <w:ind w:left="171" w:right="166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 xml:space="preserve">postoje dodatni </w:t>
            </w:r>
            <w:r>
              <w:rPr>
                <w:spacing w:val="-2"/>
                <w:sz w:val="24"/>
              </w:rPr>
              <w:lastRenderedPageBreak/>
              <w:t>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1109F21C" w14:textId="77777777" w:rsidR="00634483" w:rsidRDefault="00634483">
            <w:pPr>
              <w:pStyle w:val="TableParagraph"/>
              <w:spacing w:before="2"/>
              <w:ind w:hanging="275"/>
              <w:rPr>
                <w:sz w:val="25"/>
              </w:rPr>
            </w:pPr>
          </w:p>
          <w:p w14:paraId="4599CA2E" w14:textId="77777777" w:rsidR="00634483" w:rsidRDefault="00087ED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ind w:right="104" w:hanging="275"/>
              <w:jc w:val="both"/>
              <w:rPr>
                <w:sz w:val="24"/>
              </w:rPr>
            </w:pPr>
            <w:r>
              <w:rPr>
                <w:sz w:val="24"/>
              </w:rPr>
              <w:t>Blagovremeno se pokreću javne nabavke</w:t>
            </w:r>
          </w:p>
          <w:p w14:paraId="37EE0E6B" w14:textId="77777777" w:rsidR="00634483" w:rsidRDefault="00087ED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  <w:tab w:val="left" w:pos="2961"/>
              </w:tabs>
              <w:ind w:right="99" w:hanging="2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Uspostavljena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obaveza </w:t>
            </w:r>
            <w:r>
              <w:rPr>
                <w:sz w:val="24"/>
              </w:rPr>
              <w:t>sačinjavanja izvještaja o istraživanju tržišta</w:t>
            </w:r>
          </w:p>
          <w:p w14:paraId="42ABF231" w14:textId="77777777" w:rsidR="00634483" w:rsidRDefault="00087ED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ind w:right="101" w:hanging="275"/>
              <w:jc w:val="both"/>
              <w:rPr>
                <w:sz w:val="24"/>
              </w:rPr>
            </w:pPr>
            <w:r>
              <w:rPr>
                <w:sz w:val="24"/>
              </w:rPr>
              <w:t>U izradi tendera učestvuju svi relevantni radnici</w:t>
            </w:r>
          </w:p>
          <w:p w14:paraId="59771B0A" w14:textId="77777777" w:rsidR="00634483" w:rsidRDefault="00634483">
            <w:pPr>
              <w:pStyle w:val="TableParagraph"/>
              <w:ind w:left="823" w:right="100" w:hanging="275"/>
              <w:jc w:val="both"/>
              <w:rPr>
                <w:sz w:val="24"/>
              </w:rPr>
            </w:pPr>
          </w:p>
        </w:tc>
      </w:tr>
      <w:tr w:rsidR="00634483" w14:paraId="3E115920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4EA0583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19.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0E2642F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Dodjeljivanje </w:t>
            </w:r>
          </w:p>
          <w:p w14:paraId="082A20A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ugovora</w:t>
            </w:r>
          </w:p>
        </w:tc>
        <w:tc>
          <w:tcPr>
            <w:tcW w:w="999" w:type="pct"/>
            <w:shd w:val="clear" w:color="auto" w:fill="FFFFFF" w:themeFill="background1"/>
          </w:tcPr>
          <w:p w14:paraId="5332E495" w14:textId="77777777" w:rsidR="00634483" w:rsidRDefault="00087ED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59" w:lineRule="auto"/>
              <w:ind w:right="765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Svi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ugovori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se </w:t>
            </w:r>
            <w:r>
              <w:rPr>
                <w:spacing w:val="-2"/>
                <w:sz w:val="24"/>
              </w:rPr>
              <w:t>dodijeljuju transparentno</w:t>
            </w:r>
          </w:p>
          <w:p w14:paraId="62780586" w14:textId="77777777" w:rsidR="00634483" w:rsidRDefault="00087ED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59" w:lineRule="auto"/>
              <w:ind w:right="270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Sadržaj ugovora o dodjeli tendera sadrži jasne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kriterije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raskid </w:t>
            </w:r>
            <w:r>
              <w:rPr>
                <w:spacing w:val="-2"/>
                <w:sz w:val="24"/>
              </w:rPr>
              <w:t>ugovora</w:t>
            </w:r>
          </w:p>
          <w:p w14:paraId="3178E2A9" w14:textId="77777777" w:rsidR="00634483" w:rsidRDefault="00087ED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5" w:hanging="275"/>
              <w:rPr>
                <w:sz w:val="24"/>
              </w:rPr>
            </w:pPr>
            <w:r>
              <w:rPr>
                <w:sz w:val="24"/>
              </w:rPr>
              <w:t>Ugovori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odražavaju</w:t>
            </w:r>
          </w:p>
          <w:p w14:paraId="059C4657" w14:textId="77777777" w:rsidR="00634483" w:rsidRDefault="00087ED6">
            <w:pPr>
              <w:pStyle w:val="TableParagraph"/>
              <w:spacing w:before="1" w:line="290" w:lineRule="atLeast"/>
              <w:ind w:left="467" w:right="770" w:hanging="275"/>
              <w:rPr>
                <w:sz w:val="24"/>
              </w:rPr>
            </w:pPr>
            <w:r>
              <w:rPr>
                <w:sz w:val="24"/>
              </w:rPr>
              <w:t>potpunu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sigurnost provođenja istog</w:t>
            </w:r>
          </w:p>
        </w:tc>
        <w:tc>
          <w:tcPr>
            <w:tcW w:w="232" w:type="pct"/>
            <w:shd w:val="clear" w:color="auto" w:fill="FFFFFF" w:themeFill="background1"/>
          </w:tcPr>
          <w:p w14:paraId="57431C0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496D04C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8C1BD5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B898240" w14:textId="77777777" w:rsidR="00634483" w:rsidRDefault="00634483">
            <w:pPr>
              <w:pStyle w:val="TableParagraph"/>
              <w:spacing w:before="9"/>
              <w:ind w:hanging="275"/>
              <w:rPr>
                <w:sz w:val="38"/>
              </w:rPr>
            </w:pPr>
          </w:p>
          <w:p w14:paraId="1556D4AD" w14:textId="77777777" w:rsidR="00634483" w:rsidRDefault="00087ED6">
            <w:pPr>
              <w:pStyle w:val="TableParagraph"/>
              <w:ind w:left="335" w:hanging="27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3F29BB6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F072DF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17C3F5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697C7AC" w14:textId="77777777" w:rsidR="00634483" w:rsidRDefault="00634483">
            <w:pPr>
              <w:pStyle w:val="TableParagraph"/>
              <w:spacing w:before="10"/>
              <w:ind w:hanging="275"/>
              <w:rPr>
                <w:sz w:val="26"/>
              </w:rPr>
            </w:pPr>
          </w:p>
          <w:p w14:paraId="67D3F91C" w14:textId="77777777" w:rsidR="00634483" w:rsidRDefault="00087ED6">
            <w:pPr>
              <w:pStyle w:val="TableParagraph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Visok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4A088907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Direktor, </w:t>
            </w:r>
          </w:p>
          <w:p w14:paraId="447DB3ED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</w:p>
          <w:p w14:paraId="256C5188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</w:p>
          <w:p w14:paraId="47809E5B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31.01.2023. </w:t>
            </w:r>
          </w:p>
          <w:p w14:paraId="2C47DBA2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</w:p>
          <w:p w14:paraId="5BC18FC5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</w:p>
          <w:p w14:paraId="2BB56211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z w:val="24"/>
              </w:rPr>
              <w:t>Kontinuirano</w:t>
            </w:r>
          </w:p>
          <w:p w14:paraId="687FF66C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14:paraId="101D7BA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61E920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DD441B9" w14:textId="77777777" w:rsidR="00634483" w:rsidRDefault="00634483">
            <w:pPr>
              <w:pStyle w:val="TableParagraph"/>
              <w:spacing w:before="10"/>
              <w:ind w:hanging="275"/>
              <w:rPr>
                <w:sz w:val="28"/>
              </w:rPr>
            </w:pPr>
          </w:p>
          <w:p w14:paraId="02EA3EBC" w14:textId="77777777" w:rsidR="00634483" w:rsidRDefault="00087ED6">
            <w:pPr>
              <w:pStyle w:val="TableParagraph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6F7574C1" w14:textId="77777777" w:rsidR="00634483" w:rsidRDefault="00634483">
            <w:pPr>
              <w:pStyle w:val="TableParagraph"/>
              <w:spacing w:before="8"/>
              <w:ind w:hanging="275"/>
              <w:rPr>
                <w:sz w:val="20"/>
              </w:rPr>
            </w:pPr>
          </w:p>
          <w:p w14:paraId="080D14BE" w14:textId="77777777" w:rsidR="00634483" w:rsidRDefault="00087ED6">
            <w:pPr>
              <w:pStyle w:val="TableParagraph"/>
              <w:numPr>
                <w:ilvl w:val="0"/>
                <w:numId w:val="22"/>
              </w:numPr>
              <w:tabs>
                <w:tab w:val="left" w:pos="812"/>
              </w:tabs>
              <w:spacing w:before="1"/>
              <w:ind w:right="102" w:hanging="275"/>
              <w:jc w:val="both"/>
              <w:rPr>
                <w:sz w:val="24"/>
              </w:rPr>
            </w:pPr>
            <w:r>
              <w:rPr>
                <w:sz w:val="24"/>
              </w:rPr>
              <w:t>Uspostavljeno transparentno dodjeljivanje ugovora</w:t>
            </w:r>
          </w:p>
          <w:p w14:paraId="78E1748B" w14:textId="77777777" w:rsidR="00634483" w:rsidRDefault="00087ED6">
            <w:pPr>
              <w:pStyle w:val="TableParagraph"/>
              <w:numPr>
                <w:ilvl w:val="0"/>
                <w:numId w:val="22"/>
              </w:numPr>
              <w:tabs>
                <w:tab w:val="left" w:pos="812"/>
              </w:tabs>
              <w:ind w:right="102" w:hanging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Ugovori sadrže odredbu o </w:t>
            </w:r>
            <w:r>
              <w:rPr>
                <w:spacing w:val="-2"/>
                <w:sz w:val="24"/>
              </w:rPr>
              <w:t>raskidu</w:t>
            </w:r>
          </w:p>
          <w:p w14:paraId="7C40E92F" w14:textId="77777777" w:rsidR="00634483" w:rsidRDefault="00087ED6">
            <w:pPr>
              <w:pStyle w:val="TableParagraph"/>
              <w:numPr>
                <w:ilvl w:val="0"/>
                <w:numId w:val="22"/>
              </w:numPr>
              <w:tabs>
                <w:tab w:val="left" w:pos="812"/>
              </w:tabs>
              <w:ind w:right="101" w:hanging="275"/>
              <w:jc w:val="both"/>
              <w:rPr>
                <w:sz w:val="24"/>
              </w:rPr>
            </w:pPr>
            <w:r>
              <w:rPr>
                <w:sz w:val="24"/>
              </w:rPr>
              <w:t>Ugovori su sačinjeni na način da je škola u potpunosti pravno zaštićena</w:t>
            </w:r>
          </w:p>
          <w:p w14:paraId="613EB778" w14:textId="77777777" w:rsidR="00634483" w:rsidRDefault="00634483">
            <w:pPr>
              <w:pStyle w:val="TableParagraph"/>
              <w:ind w:left="823" w:hanging="275"/>
              <w:jc w:val="both"/>
              <w:rPr>
                <w:sz w:val="24"/>
              </w:rPr>
            </w:pPr>
          </w:p>
        </w:tc>
      </w:tr>
      <w:tr w:rsidR="00634483" w14:paraId="07A13B6B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A94F4FF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20.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F87A25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Praćenje provedbe </w:t>
            </w:r>
          </w:p>
          <w:p w14:paraId="116BDD4B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ugovora</w:t>
            </w:r>
          </w:p>
        </w:tc>
        <w:tc>
          <w:tcPr>
            <w:tcW w:w="999" w:type="pct"/>
            <w:shd w:val="clear" w:color="auto" w:fill="FFFFFF" w:themeFill="background1"/>
          </w:tcPr>
          <w:p w14:paraId="7215391F" w14:textId="77777777" w:rsidR="00634483" w:rsidRDefault="00087ED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59" w:lineRule="auto"/>
              <w:ind w:right="242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Nastaviti sa praćenjem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provedbe ugovornih obaveza</w:t>
            </w:r>
          </w:p>
          <w:p w14:paraId="333D40EA" w14:textId="77777777" w:rsidR="00634483" w:rsidRDefault="00087ED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59" w:lineRule="auto"/>
              <w:ind w:right="262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Za svako grubo kršenja ugovora se pokreće raskid uz pokretanje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 osiguranje ugovora</w:t>
            </w:r>
          </w:p>
        </w:tc>
        <w:tc>
          <w:tcPr>
            <w:tcW w:w="232" w:type="pct"/>
            <w:shd w:val="clear" w:color="auto" w:fill="FFFFFF" w:themeFill="background1"/>
          </w:tcPr>
          <w:p w14:paraId="4FF0252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ACE225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107F69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98ACA6F" w14:textId="77777777" w:rsidR="00634483" w:rsidRDefault="00634483">
            <w:pPr>
              <w:pStyle w:val="TableParagraph"/>
              <w:spacing w:before="4"/>
              <w:ind w:hanging="275"/>
              <w:rPr>
                <w:sz w:val="29"/>
              </w:rPr>
            </w:pPr>
          </w:p>
          <w:p w14:paraId="2C84A8D1" w14:textId="77777777" w:rsidR="00634483" w:rsidRDefault="00087ED6">
            <w:pPr>
              <w:pStyle w:val="TableParagraph"/>
              <w:ind w:left="335" w:hanging="27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784D1F0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1AB7BB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AB5522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91C7622" w14:textId="77777777" w:rsidR="00634483" w:rsidRDefault="00087ED6">
            <w:pPr>
              <w:pStyle w:val="TableParagraph"/>
              <w:spacing w:before="199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Nizak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63ECCE6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EB6BC94" w14:textId="77777777" w:rsidR="00634483" w:rsidRDefault="00634483">
            <w:pPr>
              <w:pStyle w:val="TableParagraph"/>
              <w:spacing w:before="4"/>
              <w:ind w:hanging="275"/>
              <w:rPr>
                <w:sz w:val="33"/>
              </w:rPr>
            </w:pPr>
          </w:p>
          <w:p w14:paraId="136D42F9" w14:textId="77777777" w:rsidR="00634483" w:rsidRDefault="00087ED6">
            <w:pPr>
              <w:pStyle w:val="TableParagraph"/>
              <w:ind w:left="176" w:right="169" w:hanging="27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Direktor </w:t>
            </w:r>
          </w:p>
          <w:p w14:paraId="61AF0FB0" w14:textId="77777777" w:rsidR="00634483" w:rsidRDefault="00634483">
            <w:pPr>
              <w:pStyle w:val="TableParagraph"/>
              <w:ind w:left="176" w:right="169" w:hanging="275"/>
              <w:jc w:val="center"/>
              <w:rPr>
                <w:sz w:val="24"/>
              </w:rPr>
            </w:pPr>
          </w:p>
          <w:p w14:paraId="13F9CCD9" w14:textId="77777777" w:rsidR="00634483" w:rsidRDefault="00634483">
            <w:pPr>
              <w:pStyle w:val="TableParagraph"/>
              <w:ind w:left="132" w:right="126" w:hanging="275"/>
              <w:jc w:val="center"/>
              <w:rPr>
                <w:spacing w:val="-2"/>
                <w:sz w:val="24"/>
              </w:rPr>
            </w:pPr>
          </w:p>
          <w:p w14:paraId="7134689C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Kontinuirano</w:t>
            </w:r>
          </w:p>
        </w:tc>
        <w:tc>
          <w:tcPr>
            <w:tcW w:w="522" w:type="pct"/>
            <w:shd w:val="clear" w:color="auto" w:fill="FFFFFF" w:themeFill="background1"/>
          </w:tcPr>
          <w:p w14:paraId="029E295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8A42A5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CF95FF8" w14:textId="77777777" w:rsidR="00634483" w:rsidRDefault="00087ED6">
            <w:pPr>
              <w:pStyle w:val="TableParagraph"/>
              <w:spacing w:before="221"/>
              <w:ind w:left="171" w:right="167" w:hanging="275"/>
              <w:jc w:val="center"/>
              <w:rPr>
                <w:spacing w:val="-2"/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  <w:p w14:paraId="25E36A14" w14:textId="77777777" w:rsidR="00634483" w:rsidRDefault="00634483">
            <w:pPr>
              <w:pStyle w:val="TableParagraph"/>
              <w:spacing w:before="221"/>
              <w:ind w:left="171" w:right="167" w:hanging="275"/>
              <w:jc w:val="center"/>
              <w:rPr>
                <w:sz w:val="24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20694650" w14:textId="77777777" w:rsidR="00634483" w:rsidRDefault="00087ED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ind w:right="102" w:hanging="275"/>
              <w:jc w:val="both"/>
              <w:rPr>
                <w:sz w:val="24"/>
              </w:rPr>
            </w:pPr>
            <w:r>
              <w:rPr>
                <w:sz w:val="24"/>
              </w:rPr>
              <w:t>Prati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provođenje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ugovornih </w:t>
            </w:r>
            <w:r>
              <w:rPr>
                <w:spacing w:val="-2"/>
                <w:sz w:val="24"/>
              </w:rPr>
              <w:t>obaveza</w:t>
            </w:r>
          </w:p>
          <w:p w14:paraId="01BB405F" w14:textId="77777777" w:rsidR="00634483" w:rsidRDefault="00087ED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ind w:right="101" w:hanging="275"/>
              <w:jc w:val="both"/>
              <w:rPr>
                <w:sz w:val="24"/>
              </w:rPr>
            </w:pPr>
            <w:r>
              <w:rPr>
                <w:sz w:val="24"/>
              </w:rPr>
              <w:t>Uspostavljena procedura raskida ugovora za svako grubo kršenje obaveza uz pokretanje sredstava za osiguranje ugovora</w:t>
            </w:r>
          </w:p>
        </w:tc>
      </w:tr>
      <w:tr w:rsidR="00634483" w14:paraId="7CE8F696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F712ADD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21.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3862ED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Učinkovitost rada </w:t>
            </w:r>
          </w:p>
          <w:p w14:paraId="0DBFB6CA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radnika</w:t>
            </w:r>
          </w:p>
        </w:tc>
        <w:tc>
          <w:tcPr>
            <w:tcW w:w="999" w:type="pct"/>
            <w:shd w:val="clear" w:color="auto" w:fill="FFFFFF" w:themeFill="background1"/>
          </w:tcPr>
          <w:p w14:paraId="0ED41E34" w14:textId="77777777" w:rsidR="00634483" w:rsidRDefault="00087ED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59" w:lineRule="auto"/>
              <w:ind w:right="172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Osigurati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objektivnu primjenu kriterija</w:t>
            </w:r>
          </w:p>
          <w:p w14:paraId="7A977AEB" w14:textId="77777777" w:rsidR="00634483" w:rsidRDefault="00634483">
            <w:pPr>
              <w:pStyle w:val="TableParagraph"/>
              <w:spacing w:before="5"/>
              <w:ind w:hanging="275"/>
              <w:rPr>
                <w:sz w:val="25"/>
              </w:rPr>
            </w:pPr>
          </w:p>
          <w:p w14:paraId="205374E5" w14:textId="77777777" w:rsidR="00634483" w:rsidRDefault="00087ED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56" w:lineRule="auto"/>
              <w:ind w:right="533" w:hanging="275"/>
              <w:rPr>
                <w:sz w:val="24"/>
              </w:rPr>
            </w:pPr>
            <w:r>
              <w:tab/>
            </w:r>
            <w:r>
              <w:rPr>
                <w:spacing w:val="-2"/>
                <w:sz w:val="24"/>
              </w:rPr>
              <w:t xml:space="preserve">Osigurati </w:t>
            </w:r>
            <w:r>
              <w:rPr>
                <w:sz w:val="24"/>
              </w:rPr>
              <w:t>mehanizme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kontrole rada radnika</w:t>
            </w:r>
          </w:p>
          <w:p w14:paraId="3CB841D8" w14:textId="77777777" w:rsidR="00634483" w:rsidRDefault="00634483">
            <w:pPr>
              <w:pStyle w:val="TableParagraph"/>
              <w:spacing w:before="8"/>
              <w:ind w:hanging="275"/>
              <w:rPr>
                <w:sz w:val="38"/>
              </w:rPr>
            </w:pPr>
          </w:p>
          <w:p w14:paraId="03C2CE58" w14:textId="77777777" w:rsidR="00634483" w:rsidRDefault="00634483">
            <w:pPr>
              <w:pStyle w:val="TableParagraph"/>
              <w:tabs>
                <w:tab w:val="left" w:pos="815"/>
                <w:tab w:val="left" w:pos="816"/>
              </w:tabs>
              <w:spacing w:line="256" w:lineRule="auto"/>
              <w:ind w:right="115" w:hanging="275"/>
              <w:rPr>
                <w:sz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6372B56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2A5E31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104FB4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728FFE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AED24FE" w14:textId="77777777" w:rsidR="00634483" w:rsidRDefault="00634483">
            <w:pPr>
              <w:pStyle w:val="TableParagraph"/>
              <w:spacing w:before="4"/>
              <w:ind w:hanging="275"/>
              <w:rPr>
                <w:sz w:val="27"/>
              </w:rPr>
            </w:pPr>
          </w:p>
          <w:p w14:paraId="66B0FE56" w14:textId="77777777" w:rsidR="00634483" w:rsidRDefault="00087ED6">
            <w:pPr>
              <w:pStyle w:val="TableParagraph"/>
              <w:ind w:left="335" w:hanging="27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2F1A0FD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5DDB851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5F4CAC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B13F57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7BD4AB8" w14:textId="77777777" w:rsidR="00634483" w:rsidRDefault="00087ED6">
            <w:pPr>
              <w:pStyle w:val="TableParagraph"/>
              <w:spacing w:before="176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Visok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13E86949" w14:textId="77777777" w:rsidR="00634483" w:rsidRDefault="00087ED6">
            <w:pPr>
              <w:pStyle w:val="TableParagraph"/>
              <w:spacing w:line="270" w:lineRule="atLeast"/>
              <w:ind w:left="466" w:right="290" w:hanging="275"/>
              <w:rPr>
                <w:sz w:val="24"/>
              </w:rPr>
            </w:pPr>
            <w:r>
              <w:rPr>
                <w:sz w:val="24"/>
              </w:rPr>
              <w:t xml:space="preserve">Direktor, </w:t>
            </w:r>
          </w:p>
          <w:p w14:paraId="561BD356" w14:textId="77777777" w:rsidR="00634483" w:rsidRDefault="00087ED6">
            <w:pPr>
              <w:pStyle w:val="TableParagraph"/>
              <w:spacing w:line="270" w:lineRule="atLeast"/>
              <w:ind w:left="466" w:right="290" w:hanging="275"/>
              <w:rPr>
                <w:sz w:val="24"/>
              </w:rPr>
            </w:pPr>
            <w:r>
              <w:rPr>
                <w:sz w:val="24"/>
              </w:rPr>
              <w:t>Sekretar (nad</w:t>
            </w:r>
          </w:p>
          <w:p w14:paraId="04875E77" w14:textId="77777777" w:rsidR="00634483" w:rsidRDefault="00087ED6">
            <w:pPr>
              <w:pStyle w:val="TableParagraph"/>
              <w:spacing w:line="270" w:lineRule="atLeast"/>
              <w:ind w:left="466" w:right="290" w:hanging="275"/>
              <w:rPr>
                <w:sz w:val="24"/>
              </w:rPr>
            </w:pPr>
            <w:r>
              <w:rPr>
                <w:sz w:val="24"/>
              </w:rPr>
              <w:t>radom tehničkog osoblja)</w:t>
            </w:r>
          </w:p>
          <w:p w14:paraId="583FB500" w14:textId="77777777" w:rsidR="00634483" w:rsidRDefault="00634483">
            <w:pPr>
              <w:pStyle w:val="TableParagraph"/>
              <w:spacing w:line="270" w:lineRule="atLeast"/>
              <w:ind w:left="466" w:right="290" w:hanging="275"/>
              <w:rPr>
                <w:sz w:val="24"/>
              </w:rPr>
            </w:pPr>
          </w:p>
          <w:p w14:paraId="1F0F9C91" w14:textId="77777777" w:rsidR="00634483" w:rsidRDefault="00087ED6">
            <w:pPr>
              <w:pStyle w:val="TableParagraph"/>
              <w:spacing w:line="270" w:lineRule="atLeast"/>
              <w:ind w:left="466" w:right="290" w:hanging="275"/>
              <w:rPr>
                <w:sz w:val="24"/>
              </w:rPr>
            </w:pPr>
            <w:r>
              <w:rPr>
                <w:sz w:val="24"/>
              </w:rPr>
              <w:t>Kontinuirano</w:t>
            </w:r>
          </w:p>
        </w:tc>
        <w:tc>
          <w:tcPr>
            <w:tcW w:w="522" w:type="pct"/>
            <w:shd w:val="clear" w:color="auto" w:fill="FFFFFF" w:themeFill="background1"/>
          </w:tcPr>
          <w:p w14:paraId="34F618C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0225E2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1836E7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A3192B6" w14:textId="77777777" w:rsidR="00634483" w:rsidRDefault="00087ED6">
            <w:pPr>
              <w:pStyle w:val="TableParagraph"/>
              <w:spacing w:before="199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shd w:val="clear" w:color="auto" w:fill="FFFFFF" w:themeFill="background1"/>
          </w:tcPr>
          <w:p w14:paraId="6AD634E5" w14:textId="77777777" w:rsidR="00634483" w:rsidRDefault="00634483">
            <w:pPr>
              <w:pStyle w:val="TableParagraph"/>
              <w:spacing w:before="3"/>
              <w:ind w:hanging="275"/>
              <w:rPr>
                <w:sz w:val="23"/>
              </w:rPr>
            </w:pPr>
          </w:p>
          <w:p w14:paraId="36B81ACC" w14:textId="77777777" w:rsidR="00634483" w:rsidRDefault="00087ED6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2733"/>
              </w:tabs>
              <w:ind w:right="101" w:hanging="2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Osigurana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objektivna </w:t>
            </w:r>
            <w:r>
              <w:rPr>
                <w:sz w:val="24"/>
              </w:rPr>
              <w:t>primjena kriterija</w:t>
            </w:r>
          </w:p>
          <w:p w14:paraId="4FE8C346" w14:textId="77777777" w:rsidR="00634483" w:rsidRDefault="00634483">
            <w:pPr>
              <w:pStyle w:val="TableParagraph"/>
              <w:ind w:hanging="275"/>
              <w:rPr>
                <w:sz w:val="24"/>
              </w:rPr>
            </w:pPr>
          </w:p>
          <w:p w14:paraId="2F9832FE" w14:textId="77777777" w:rsidR="00634483" w:rsidRDefault="00087ED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ind w:right="101" w:hanging="275"/>
              <w:jc w:val="both"/>
              <w:rPr>
                <w:sz w:val="24"/>
              </w:rPr>
            </w:pPr>
            <w:r>
              <w:rPr>
                <w:sz w:val="24"/>
              </w:rPr>
              <w:t>Osigurani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mehanizmi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kontrole </w:t>
            </w:r>
            <w:r>
              <w:rPr>
                <w:spacing w:val="-2"/>
                <w:sz w:val="24"/>
              </w:rPr>
              <w:t>radnika</w:t>
            </w:r>
          </w:p>
        </w:tc>
      </w:tr>
      <w:tr w:rsidR="00634483" w14:paraId="3BCC3DAB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048E12A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lastRenderedPageBreak/>
              <w:t>22.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6F2C7B9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Upravljanje</w:t>
            </w:r>
          </w:p>
          <w:p w14:paraId="3AE4D847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ljudskim resursima</w:t>
            </w:r>
          </w:p>
        </w:tc>
        <w:tc>
          <w:tcPr>
            <w:tcW w:w="999" w:type="pct"/>
            <w:shd w:val="clear" w:color="auto" w:fill="FFFFFF" w:themeFill="background1"/>
          </w:tcPr>
          <w:p w14:paraId="7849EDFC" w14:textId="77777777" w:rsidR="00634483" w:rsidRDefault="00087ED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right="594" w:hanging="275"/>
              <w:rPr>
                <w:sz w:val="24"/>
              </w:rPr>
            </w:pPr>
            <w:r>
              <w:rPr>
                <w:sz w:val="24"/>
              </w:rPr>
              <w:t xml:space="preserve">Izraditi plan </w:t>
            </w:r>
            <w:r>
              <w:rPr>
                <w:spacing w:val="-2"/>
                <w:sz w:val="24"/>
              </w:rPr>
              <w:t xml:space="preserve">zapošljavanja </w:t>
            </w:r>
            <w:r>
              <w:rPr>
                <w:sz w:val="24"/>
              </w:rPr>
              <w:t>neophodnog</w:t>
            </w:r>
            <w:r>
              <w:rPr>
                <w:spacing w:val="-15"/>
                <w:sz w:val="24"/>
              </w:rPr>
              <w:t xml:space="preserve"> osoblja (novog ili da se pokriju bolovanja postojećeg osoblja)</w:t>
            </w:r>
          </w:p>
          <w:p w14:paraId="473BE6B7" w14:textId="77777777" w:rsidR="00634483" w:rsidRDefault="00087ED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right="466" w:hanging="275"/>
              <w:rPr>
                <w:sz w:val="24"/>
              </w:rPr>
            </w:pPr>
            <w:r>
              <w:rPr>
                <w:sz w:val="24"/>
              </w:rPr>
              <w:t>Uposliti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 skladu sa potrebama</w:t>
            </w:r>
          </w:p>
          <w:p w14:paraId="600ED238" w14:textId="77777777" w:rsidR="00634483" w:rsidRDefault="00087ED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70" w:lineRule="atLeast"/>
              <w:ind w:right="290" w:hanging="275"/>
              <w:rPr>
                <w:sz w:val="24"/>
              </w:rPr>
            </w:pPr>
            <w:r>
              <w:rPr>
                <w:sz w:val="24"/>
              </w:rPr>
              <w:t>Provoditi kontinuirana stručna usavršavanja</w:t>
            </w:r>
          </w:p>
          <w:p w14:paraId="33A3A315" w14:textId="77777777" w:rsidR="00634483" w:rsidRDefault="00087ED6">
            <w:pPr>
              <w:pStyle w:val="TableParagraph"/>
              <w:tabs>
                <w:tab w:val="left" w:pos="467"/>
                <w:tab w:val="left" w:pos="468"/>
              </w:tabs>
              <w:spacing w:line="270" w:lineRule="atLeast"/>
              <w:ind w:left="107" w:right="290" w:hanging="275"/>
              <w:rPr>
                <w:sz w:val="24"/>
              </w:rPr>
            </w:pPr>
            <w:r>
              <w:rPr>
                <w:sz w:val="24"/>
              </w:rPr>
              <w:t>(kurikularna reforma, seminari i dr.)</w:t>
            </w:r>
          </w:p>
        </w:tc>
        <w:tc>
          <w:tcPr>
            <w:tcW w:w="232" w:type="pct"/>
            <w:shd w:val="clear" w:color="auto" w:fill="FFFFFF" w:themeFill="background1"/>
          </w:tcPr>
          <w:p w14:paraId="27B4365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794AB8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D85155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58F6B8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A1D5FE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3F5FC4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EDC59A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668536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B547A7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2EA5410" w14:textId="77777777" w:rsidR="00634483" w:rsidRDefault="00087ED6">
            <w:pPr>
              <w:pStyle w:val="TableParagraph"/>
              <w:spacing w:before="200"/>
              <w:ind w:left="340" w:hanging="27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02" w:type="pct"/>
            <w:shd w:val="clear" w:color="auto" w:fill="FFFFFF" w:themeFill="background1"/>
          </w:tcPr>
          <w:p w14:paraId="62A7ABD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577987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820ECC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227E56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F97B3B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9D59E5C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329226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C1AF59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14B44E5" w14:textId="77777777" w:rsidR="00634483" w:rsidRDefault="00634483">
            <w:pPr>
              <w:pStyle w:val="TableParagraph"/>
              <w:spacing w:before="4"/>
              <w:ind w:hanging="275"/>
              <w:rPr>
                <w:sz w:val="31"/>
              </w:rPr>
            </w:pPr>
          </w:p>
          <w:p w14:paraId="3F9EC5C8" w14:textId="77777777" w:rsidR="00634483" w:rsidRDefault="00087ED6">
            <w:pPr>
              <w:pStyle w:val="TableParagraph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Visok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4916532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881387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0600EA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01E622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8A82AF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685136F" w14:textId="77777777" w:rsidR="00634483" w:rsidRDefault="00634483">
            <w:pPr>
              <w:pStyle w:val="TableParagraph"/>
              <w:spacing w:before="4"/>
              <w:ind w:hanging="275"/>
              <w:rPr>
                <w:sz w:val="37"/>
              </w:rPr>
            </w:pPr>
          </w:p>
          <w:p w14:paraId="5A474AA9" w14:textId="77777777" w:rsidR="00634483" w:rsidRDefault="00087ED6">
            <w:pPr>
              <w:pStyle w:val="TableParagraph"/>
              <w:ind w:left="363" w:right="35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Uprava </w:t>
            </w:r>
          </w:p>
          <w:p w14:paraId="7C081E37" w14:textId="77777777" w:rsidR="00634483" w:rsidRDefault="00634483">
            <w:pPr>
              <w:pStyle w:val="TableParagraph"/>
              <w:ind w:hanging="275"/>
              <w:rPr>
                <w:sz w:val="24"/>
              </w:rPr>
            </w:pPr>
          </w:p>
          <w:p w14:paraId="5E7C289A" w14:textId="77777777" w:rsidR="00634483" w:rsidRDefault="00087ED6">
            <w:pPr>
              <w:pStyle w:val="TableParagraph"/>
              <w:ind w:left="134" w:right="126" w:hanging="275"/>
              <w:jc w:val="center"/>
              <w:rPr>
                <w:spacing w:val="-15"/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5"/>
                <w:sz w:val="24"/>
              </w:rPr>
              <w:t xml:space="preserve"> </w:t>
            </w:r>
          </w:p>
          <w:p w14:paraId="5C2E8944" w14:textId="77777777" w:rsidR="00634483" w:rsidRDefault="00087ED6">
            <w:pPr>
              <w:pStyle w:val="TableParagraph"/>
              <w:ind w:left="134" w:right="126" w:hanging="27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iskazanim </w:t>
            </w:r>
            <w:r>
              <w:rPr>
                <w:spacing w:val="-2"/>
                <w:sz w:val="24"/>
              </w:rPr>
              <w:t>potrebama</w:t>
            </w:r>
          </w:p>
          <w:p w14:paraId="0054D012" w14:textId="77777777" w:rsidR="00634483" w:rsidRDefault="00634483">
            <w:pPr>
              <w:pStyle w:val="TableParagraph"/>
              <w:ind w:left="134" w:right="126" w:hanging="275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14:paraId="50BEF84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947053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4A1211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48076E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F5F6C0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AC0A4E9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B833A11" w14:textId="77777777" w:rsidR="00634483" w:rsidRDefault="00634483">
            <w:pPr>
              <w:pStyle w:val="TableParagraph"/>
              <w:spacing w:before="4"/>
              <w:ind w:hanging="275"/>
              <w:rPr>
                <w:sz w:val="35"/>
              </w:rPr>
            </w:pPr>
          </w:p>
          <w:p w14:paraId="1457533A" w14:textId="77777777" w:rsidR="00634483" w:rsidRDefault="00087ED6">
            <w:pPr>
              <w:pStyle w:val="TableParagraph"/>
              <w:ind w:left="111" w:right="105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Dodatni troškovi</w:t>
            </w:r>
            <w:r>
              <w:rPr>
                <w:sz w:val="24"/>
              </w:rPr>
              <w:t xml:space="preserve"> u vidu </w:t>
            </w:r>
            <w:r>
              <w:rPr>
                <w:spacing w:val="-2"/>
                <w:sz w:val="24"/>
              </w:rPr>
              <w:t>novog zapošljav</w:t>
            </w:r>
            <w:r>
              <w:rPr>
                <w:spacing w:val="-4"/>
                <w:sz w:val="24"/>
              </w:rPr>
              <w:t>anja</w:t>
            </w:r>
          </w:p>
        </w:tc>
        <w:tc>
          <w:tcPr>
            <w:tcW w:w="993" w:type="pct"/>
            <w:shd w:val="clear" w:color="auto" w:fill="FFFFFF" w:themeFill="background1"/>
          </w:tcPr>
          <w:p w14:paraId="7520A29F" w14:textId="77777777" w:rsidR="00634483" w:rsidRDefault="00087ED6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right="102" w:hanging="275"/>
              <w:jc w:val="both"/>
              <w:rPr>
                <w:sz w:val="24"/>
              </w:rPr>
            </w:pPr>
            <w:r>
              <w:rPr>
                <w:sz w:val="24"/>
              </w:rPr>
              <w:t>Izrađen petogodišnji plan kadrovskih potreba</w:t>
            </w:r>
          </w:p>
          <w:p w14:paraId="000BA3B4" w14:textId="77777777" w:rsidR="00634483" w:rsidRDefault="00087ED6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811" w:hanging="275"/>
              <w:jc w:val="both"/>
              <w:rPr>
                <w:sz w:val="24"/>
              </w:rPr>
            </w:pPr>
            <w:r>
              <w:rPr>
                <w:sz w:val="24"/>
              </w:rPr>
              <w:t>Zaposleni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kadrovi</w:t>
            </w:r>
          </w:p>
          <w:p w14:paraId="5993E045" w14:textId="77777777" w:rsidR="00634483" w:rsidRDefault="00634483">
            <w:pPr>
              <w:pStyle w:val="TableParagraph"/>
              <w:ind w:left="103" w:hanging="275"/>
              <w:jc w:val="both"/>
              <w:rPr>
                <w:sz w:val="24"/>
              </w:rPr>
            </w:pPr>
          </w:p>
          <w:p w14:paraId="190F9388" w14:textId="77777777" w:rsidR="00634483" w:rsidRDefault="00087ED6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right="103" w:hanging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Provode se kontinuirane obuke </w:t>
            </w:r>
          </w:p>
          <w:p w14:paraId="059B8F11" w14:textId="77777777" w:rsidR="00634483" w:rsidRDefault="00634483">
            <w:pPr>
              <w:pStyle w:val="TableParagraph"/>
              <w:ind w:left="103" w:right="102" w:hanging="275"/>
              <w:jc w:val="both"/>
              <w:rPr>
                <w:sz w:val="24"/>
              </w:rPr>
            </w:pPr>
          </w:p>
        </w:tc>
      </w:tr>
      <w:tr w:rsidR="00634483" w14:paraId="4B1EB095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5668F55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23.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A956AEC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 xml:space="preserve">Interno </w:t>
            </w:r>
          </w:p>
          <w:p w14:paraId="0133BEAC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prijavljivanje</w:t>
            </w:r>
          </w:p>
        </w:tc>
        <w:tc>
          <w:tcPr>
            <w:tcW w:w="999" w:type="pct"/>
            <w:shd w:val="clear" w:color="auto" w:fill="FFFFFF" w:themeFill="background1"/>
          </w:tcPr>
          <w:p w14:paraId="39268548" w14:textId="77777777" w:rsidR="00634483" w:rsidRDefault="00087ED6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ind w:right="308" w:hanging="275"/>
              <w:rPr>
                <w:sz w:val="24"/>
              </w:rPr>
            </w:pPr>
            <w:r>
              <w:rPr>
                <w:sz w:val="24"/>
              </w:rPr>
              <w:t>Redovno vršiti aktivnosti na informisanju i animiranju da radnici prijavljuju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neregularna </w:t>
            </w:r>
            <w:r>
              <w:rPr>
                <w:spacing w:val="-2"/>
                <w:sz w:val="24"/>
              </w:rPr>
              <w:t>ponašanja</w:t>
            </w:r>
          </w:p>
          <w:p w14:paraId="15D3E8DC" w14:textId="77777777" w:rsidR="00634483" w:rsidRDefault="00087ED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303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Izvršiti analizu i ukoliko je potrebno unaprijediti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proceduru</w:t>
            </w:r>
          </w:p>
          <w:p w14:paraId="7D990CB8" w14:textId="77777777" w:rsidR="00634483" w:rsidRDefault="00087ED6">
            <w:pPr>
              <w:pStyle w:val="TableParagraph"/>
              <w:spacing w:line="270" w:lineRule="atLeast"/>
              <w:ind w:left="467" w:hanging="275"/>
              <w:rPr>
                <w:sz w:val="24"/>
              </w:rPr>
            </w:pPr>
            <w:r>
              <w:rPr>
                <w:sz w:val="24"/>
              </w:rPr>
              <w:t>postupanja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internim </w:t>
            </w:r>
            <w:r>
              <w:rPr>
                <w:spacing w:val="-2"/>
                <w:sz w:val="24"/>
              </w:rPr>
              <w:t>prijavama</w:t>
            </w:r>
          </w:p>
        </w:tc>
        <w:tc>
          <w:tcPr>
            <w:tcW w:w="232" w:type="pct"/>
            <w:shd w:val="clear" w:color="auto" w:fill="FFFFFF" w:themeFill="background1"/>
          </w:tcPr>
          <w:p w14:paraId="7389F60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EAFC50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825913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4404991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152F2B4" w14:textId="77777777" w:rsidR="00634483" w:rsidRDefault="00087ED6">
            <w:pPr>
              <w:pStyle w:val="TableParagraph"/>
              <w:spacing w:before="176"/>
              <w:ind w:left="335" w:hanging="27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7635B19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4EBC62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41D923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D7F5631" w14:textId="77777777" w:rsidR="00634483" w:rsidRDefault="00634483">
            <w:pPr>
              <w:pStyle w:val="TableParagraph"/>
              <w:spacing w:before="4"/>
              <w:ind w:hanging="275"/>
              <w:rPr>
                <w:sz w:val="29"/>
              </w:rPr>
            </w:pPr>
          </w:p>
          <w:p w14:paraId="791A8C8F" w14:textId="77777777" w:rsidR="00634483" w:rsidRDefault="00087ED6">
            <w:pPr>
              <w:pStyle w:val="TableParagraph"/>
              <w:ind w:left="177" w:right="171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Visok 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0A8F465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589F27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8267813" w14:textId="77777777" w:rsidR="00634483" w:rsidRDefault="00634483">
            <w:pPr>
              <w:pStyle w:val="TableParagraph"/>
              <w:spacing w:before="4"/>
              <w:ind w:hanging="275"/>
              <w:rPr>
                <w:sz w:val="31"/>
              </w:rPr>
            </w:pPr>
          </w:p>
          <w:p w14:paraId="46D92C05" w14:textId="77777777" w:rsidR="00634483" w:rsidRDefault="00087ED6">
            <w:pPr>
              <w:pStyle w:val="TableParagraph"/>
              <w:ind w:left="363" w:right="35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Uprava škole</w:t>
            </w:r>
          </w:p>
          <w:p w14:paraId="147AA1B9" w14:textId="77777777" w:rsidR="00634483" w:rsidRDefault="00634483">
            <w:pPr>
              <w:pStyle w:val="TableParagraph"/>
              <w:spacing w:before="1"/>
              <w:ind w:hanging="275"/>
              <w:rPr>
                <w:sz w:val="24"/>
              </w:rPr>
            </w:pPr>
          </w:p>
          <w:p w14:paraId="3F9AEAE2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30.04.2023.</w:t>
            </w:r>
          </w:p>
        </w:tc>
        <w:tc>
          <w:tcPr>
            <w:tcW w:w="522" w:type="pct"/>
            <w:shd w:val="clear" w:color="auto" w:fill="FFFFFF" w:themeFill="background1"/>
          </w:tcPr>
          <w:p w14:paraId="3531AE2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DF3D887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EC68744" w14:textId="77777777" w:rsidR="00634483" w:rsidRDefault="00634483">
            <w:pPr>
              <w:pStyle w:val="TableParagraph"/>
              <w:spacing w:before="4"/>
              <w:ind w:hanging="275"/>
              <w:rPr>
                <w:sz w:val="31"/>
              </w:rPr>
            </w:pPr>
          </w:p>
          <w:p w14:paraId="413FF579" w14:textId="77777777" w:rsidR="00634483" w:rsidRDefault="00087ED6">
            <w:pPr>
              <w:pStyle w:val="TableParagraph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shd w:val="clear" w:color="auto" w:fill="auto"/>
          </w:tcPr>
          <w:p w14:paraId="4DB8FE8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D090CCE" w14:textId="77777777" w:rsidR="00634483" w:rsidRDefault="00634483">
            <w:pPr>
              <w:pStyle w:val="TableParagraph"/>
              <w:spacing w:before="4"/>
              <w:ind w:hanging="275"/>
              <w:rPr>
                <w:sz w:val="33"/>
              </w:rPr>
            </w:pPr>
          </w:p>
          <w:p w14:paraId="6F3D2887" w14:textId="77777777" w:rsidR="00634483" w:rsidRDefault="00087ED6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  <w:tab w:val="left" w:pos="1658"/>
                <w:tab w:val="left" w:pos="2550"/>
                <w:tab w:val="left" w:pos="2948"/>
              </w:tabs>
              <w:ind w:right="101" w:hanging="275"/>
              <w:rPr>
                <w:sz w:val="24"/>
              </w:rPr>
            </w:pPr>
            <w:r>
              <w:rPr>
                <w:spacing w:val="-2"/>
                <w:sz w:val="24"/>
              </w:rPr>
              <w:t>Povećana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svijest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važnosti </w:t>
            </w:r>
            <w:r>
              <w:rPr>
                <w:sz w:val="24"/>
              </w:rPr>
              <w:t>prijavljivanja nepravilnosti</w:t>
            </w:r>
          </w:p>
          <w:p w14:paraId="1848C040" w14:textId="77777777" w:rsidR="00634483" w:rsidRDefault="00087ED6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ind w:right="105" w:hanging="275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postupanja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po internim prijavama</w:t>
            </w:r>
          </w:p>
          <w:p w14:paraId="3A041ECF" w14:textId="77777777" w:rsidR="00634483" w:rsidRDefault="00087ED6">
            <w:pPr>
              <w:pStyle w:val="TableParagraph"/>
              <w:spacing w:before="1"/>
              <w:ind w:left="823" w:hanging="275"/>
              <w:rPr>
                <w:sz w:val="24"/>
              </w:rPr>
            </w:pPr>
            <w:r>
              <w:rPr>
                <w:sz w:val="24"/>
              </w:rPr>
              <w:t>(ukoliko ih ima)</w:t>
            </w:r>
          </w:p>
        </w:tc>
      </w:tr>
      <w:tr w:rsidR="00634483" w14:paraId="03990ED4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369259C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t>24.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3D4B794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Eksterno</w:t>
            </w:r>
          </w:p>
          <w:p w14:paraId="32935D71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prijavljivanje</w:t>
            </w:r>
          </w:p>
        </w:tc>
        <w:tc>
          <w:tcPr>
            <w:tcW w:w="999" w:type="pct"/>
            <w:shd w:val="clear" w:color="auto" w:fill="FFFFFF" w:themeFill="background1"/>
          </w:tcPr>
          <w:p w14:paraId="5A748620" w14:textId="77777777" w:rsidR="00634483" w:rsidRDefault="00087ED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237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Izvršiti analizu i ukoliko je potrebno unaprijediti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proceduru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načine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prijave narušavanja integriteta (uključujući anonimnim i elektronskim putem)</w:t>
            </w:r>
          </w:p>
          <w:p w14:paraId="434A5DCE" w14:textId="77777777" w:rsidR="00634483" w:rsidRDefault="00087ED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67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Redovno vršiti aktivnosti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animiranju </w:t>
            </w:r>
            <w:r>
              <w:rPr>
                <w:sz w:val="24"/>
              </w:rPr>
              <w:lastRenderedPageBreak/>
              <w:t>drugih lica ukoliko uoče neregularna ponašanja</w:t>
            </w:r>
          </w:p>
          <w:p w14:paraId="16FD7C0F" w14:textId="77777777" w:rsidR="00634483" w:rsidRDefault="00087ED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96" w:hanging="27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Izvršiti analizu i ukoliko je potrebno unaprijediti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proceduru</w:t>
            </w:r>
          </w:p>
          <w:p w14:paraId="158D0539" w14:textId="77777777" w:rsidR="00634483" w:rsidRDefault="00087ED6">
            <w:pPr>
              <w:pStyle w:val="TableParagraph"/>
              <w:spacing w:line="270" w:lineRule="atLeast"/>
              <w:ind w:left="467" w:hanging="275"/>
              <w:rPr>
                <w:sz w:val="24"/>
              </w:rPr>
            </w:pPr>
            <w:r>
              <w:rPr>
                <w:sz w:val="24"/>
              </w:rPr>
              <w:t>postupanja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eksternim </w:t>
            </w:r>
            <w:r>
              <w:rPr>
                <w:spacing w:val="-2"/>
                <w:sz w:val="24"/>
              </w:rPr>
              <w:t>prijavama</w:t>
            </w:r>
          </w:p>
        </w:tc>
        <w:tc>
          <w:tcPr>
            <w:tcW w:w="232" w:type="pct"/>
            <w:shd w:val="clear" w:color="auto" w:fill="FFFFFF" w:themeFill="background1"/>
          </w:tcPr>
          <w:p w14:paraId="5E0E10E8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CAB6CC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778AF4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BE8742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FBDF68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5A88A5E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DD0F764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4AF767E" w14:textId="77777777" w:rsidR="00634483" w:rsidRDefault="00634483">
            <w:pPr>
              <w:pStyle w:val="TableParagraph"/>
              <w:spacing w:before="5"/>
              <w:ind w:hanging="275"/>
              <w:rPr>
                <w:sz w:val="21"/>
              </w:rPr>
            </w:pPr>
          </w:p>
          <w:p w14:paraId="1A619E56" w14:textId="77777777" w:rsidR="00634483" w:rsidRDefault="00087ED6">
            <w:pPr>
              <w:pStyle w:val="TableParagraph"/>
              <w:ind w:left="335" w:hanging="27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02" w:type="pct"/>
            <w:shd w:val="clear" w:color="auto" w:fill="FFFFFF" w:themeFill="background1"/>
          </w:tcPr>
          <w:p w14:paraId="2E04059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B562141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246A070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A85E33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D69CE5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F1D4C3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120118A5" w14:textId="77777777" w:rsidR="00634483" w:rsidRDefault="00634483">
            <w:pPr>
              <w:pStyle w:val="TableParagraph"/>
              <w:spacing w:before="3"/>
              <w:ind w:hanging="275"/>
              <w:rPr>
                <w:sz w:val="35"/>
              </w:rPr>
            </w:pPr>
          </w:p>
          <w:p w14:paraId="4F1B3CCB" w14:textId="77777777" w:rsidR="00634483" w:rsidRDefault="00087ED6">
            <w:pPr>
              <w:pStyle w:val="TableParagraph"/>
              <w:spacing w:before="1"/>
              <w:ind w:left="177" w:right="135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Umjeren </w:t>
            </w:r>
            <w:r>
              <w:rPr>
                <w:spacing w:val="-2"/>
                <w:sz w:val="24"/>
              </w:rPr>
              <w:lastRenderedPageBreak/>
              <w:t>prioritet</w:t>
            </w:r>
          </w:p>
        </w:tc>
        <w:tc>
          <w:tcPr>
            <w:tcW w:w="752" w:type="pct"/>
            <w:shd w:val="clear" w:color="auto" w:fill="FFFFFF" w:themeFill="background1"/>
          </w:tcPr>
          <w:p w14:paraId="62F82331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46AFAC5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77234DF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072632F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5F53B7F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29C4AFC2" w14:textId="77777777" w:rsidR="00634483" w:rsidRDefault="00634483">
            <w:pPr>
              <w:pStyle w:val="TableParagraph"/>
              <w:spacing w:before="3"/>
              <w:ind w:hanging="275"/>
              <w:rPr>
                <w:sz w:val="37"/>
              </w:rPr>
            </w:pPr>
          </w:p>
          <w:p w14:paraId="79976E14" w14:textId="77777777" w:rsidR="00634483" w:rsidRDefault="00087ED6">
            <w:pPr>
              <w:pStyle w:val="TableParagraph"/>
              <w:spacing w:before="1"/>
              <w:ind w:left="133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Direktor, sekretar</w:t>
            </w:r>
          </w:p>
          <w:p w14:paraId="4166F5D8" w14:textId="77777777" w:rsidR="00634483" w:rsidRDefault="00634483">
            <w:pPr>
              <w:pStyle w:val="TableParagraph"/>
              <w:spacing w:before="11"/>
              <w:ind w:hanging="275"/>
              <w:rPr>
                <w:sz w:val="23"/>
              </w:rPr>
            </w:pPr>
          </w:p>
          <w:p w14:paraId="25F22D9F" w14:textId="77777777" w:rsidR="00634483" w:rsidRDefault="00087ED6">
            <w:pPr>
              <w:pStyle w:val="TableParagraph"/>
              <w:ind w:left="132" w:right="126" w:hanging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31.05.2023.</w:t>
            </w:r>
          </w:p>
        </w:tc>
        <w:tc>
          <w:tcPr>
            <w:tcW w:w="522" w:type="pct"/>
            <w:shd w:val="clear" w:color="auto" w:fill="FFFFFF" w:themeFill="background1"/>
          </w:tcPr>
          <w:p w14:paraId="56CCF18B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0F5B57F6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E4A3283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3F80A3A2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451241BD" w14:textId="77777777" w:rsidR="00634483" w:rsidRDefault="00634483">
            <w:pPr>
              <w:pStyle w:val="TableParagraph"/>
              <w:ind w:hanging="275"/>
              <w:rPr>
                <w:sz w:val="26"/>
              </w:rPr>
            </w:pPr>
          </w:p>
          <w:p w14:paraId="6870B8DD" w14:textId="77777777" w:rsidR="00634483" w:rsidRDefault="00634483">
            <w:pPr>
              <w:pStyle w:val="TableParagraph"/>
              <w:spacing w:before="3"/>
              <w:ind w:hanging="275"/>
              <w:rPr>
                <w:sz w:val="37"/>
              </w:rPr>
            </w:pPr>
          </w:p>
          <w:p w14:paraId="4770E1E2" w14:textId="77777777" w:rsidR="00634483" w:rsidRDefault="00087ED6">
            <w:pPr>
              <w:pStyle w:val="TableParagraph"/>
              <w:spacing w:before="1"/>
              <w:ind w:left="171" w:right="167" w:hanging="27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 xml:space="preserve">postoje dodatni </w:t>
            </w:r>
            <w:r>
              <w:rPr>
                <w:spacing w:val="-2"/>
                <w:sz w:val="24"/>
              </w:rPr>
              <w:lastRenderedPageBreak/>
              <w:t>troškovi</w:t>
            </w:r>
          </w:p>
        </w:tc>
        <w:tc>
          <w:tcPr>
            <w:tcW w:w="993" w:type="pct"/>
            <w:shd w:val="clear" w:color="auto" w:fill="auto"/>
          </w:tcPr>
          <w:p w14:paraId="50966EA5" w14:textId="77777777" w:rsidR="00634483" w:rsidRDefault="00634483">
            <w:pPr>
              <w:pStyle w:val="TableParagraph"/>
              <w:shd w:val="clear" w:color="auto" w:fill="D9D9D9" w:themeFill="background1" w:themeFillShade="D9"/>
              <w:ind w:hanging="275"/>
              <w:rPr>
                <w:sz w:val="26"/>
              </w:rPr>
            </w:pPr>
          </w:p>
          <w:p w14:paraId="361F9E16" w14:textId="77777777" w:rsidR="00634483" w:rsidRDefault="00634483">
            <w:pPr>
              <w:pStyle w:val="TableParagraph"/>
              <w:shd w:val="clear" w:color="auto" w:fill="FFFFFF" w:themeFill="background1"/>
              <w:spacing w:before="4"/>
              <w:ind w:hanging="275"/>
              <w:rPr>
                <w:sz w:val="33"/>
              </w:rPr>
            </w:pPr>
          </w:p>
          <w:p w14:paraId="76008C47" w14:textId="77777777" w:rsidR="00634483" w:rsidRDefault="00087ED6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464"/>
              </w:tabs>
              <w:ind w:hanging="275"/>
              <w:jc w:val="both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</w:p>
          <w:p w14:paraId="0E127B47" w14:textId="77777777" w:rsidR="00634483" w:rsidRDefault="00087ED6">
            <w:pPr>
              <w:pStyle w:val="TableParagraph"/>
              <w:shd w:val="clear" w:color="auto" w:fill="FFFFFF" w:themeFill="background1"/>
              <w:ind w:left="103" w:right="101" w:hanging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(Broj i datum odluke kojom se uspostavlja sistem anonimnog </w:t>
            </w:r>
            <w:r>
              <w:rPr>
                <w:spacing w:val="-2"/>
                <w:sz w:val="24"/>
              </w:rPr>
              <w:t>prijavljivanja)</w:t>
            </w:r>
          </w:p>
          <w:p w14:paraId="76101374" w14:textId="77777777" w:rsidR="00634483" w:rsidRDefault="00634483">
            <w:pPr>
              <w:pStyle w:val="TableParagraph"/>
              <w:shd w:val="clear" w:color="auto" w:fill="FFFFFF" w:themeFill="background1"/>
              <w:ind w:hanging="275"/>
              <w:rPr>
                <w:sz w:val="26"/>
              </w:rPr>
            </w:pPr>
          </w:p>
          <w:p w14:paraId="61C73FFA" w14:textId="77777777" w:rsidR="00634483" w:rsidRDefault="00634483">
            <w:pPr>
              <w:pStyle w:val="TableParagraph"/>
              <w:shd w:val="clear" w:color="auto" w:fill="FFFFFF" w:themeFill="background1"/>
              <w:spacing w:before="1"/>
              <w:ind w:hanging="275"/>
            </w:pPr>
          </w:p>
          <w:p w14:paraId="33EE36F5" w14:textId="77777777" w:rsidR="00634483" w:rsidRDefault="00087ED6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464"/>
              </w:tabs>
              <w:ind w:hanging="275"/>
              <w:jc w:val="both"/>
              <w:rPr>
                <w:sz w:val="24"/>
              </w:rPr>
            </w:pPr>
            <w:r>
              <w:rPr>
                <w:sz w:val="24"/>
              </w:rPr>
              <w:t>Animiranje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redovno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vrši</w:t>
            </w:r>
          </w:p>
          <w:p w14:paraId="54BF2660" w14:textId="77777777" w:rsidR="00634483" w:rsidRDefault="00634483">
            <w:pPr>
              <w:pStyle w:val="TableParagraph"/>
              <w:shd w:val="clear" w:color="auto" w:fill="FFFFFF" w:themeFill="background1"/>
              <w:ind w:hanging="275"/>
              <w:rPr>
                <w:sz w:val="24"/>
              </w:rPr>
            </w:pPr>
          </w:p>
          <w:p w14:paraId="443014C1" w14:textId="77777777" w:rsidR="00634483" w:rsidRDefault="00087ED6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464"/>
              </w:tabs>
              <w:ind w:right="104" w:hanging="275"/>
              <w:jc w:val="both"/>
              <w:rPr>
                <w:sz w:val="24"/>
              </w:rPr>
            </w:pPr>
            <w:r>
              <w:rPr>
                <w:sz w:val="24"/>
              </w:rPr>
              <w:t>Izvršena analiza postupanja po internim prijavama (ukoliko ih ima)</w:t>
            </w:r>
          </w:p>
        </w:tc>
      </w:tr>
      <w:tr w:rsidR="00634483" w14:paraId="07A11C3F" w14:textId="77777777">
        <w:trPr>
          <w:trHeight w:val="943"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1DA7EE9" w14:textId="77777777" w:rsidR="00634483" w:rsidRDefault="00087ED6">
            <w:pPr>
              <w:pStyle w:val="TableParagraph"/>
              <w:tabs>
                <w:tab w:val="left" w:pos="468"/>
              </w:tabs>
              <w:ind w:right="430" w:hanging="275"/>
              <w:jc w:val="right"/>
            </w:pPr>
            <w:r>
              <w:lastRenderedPageBreak/>
              <w:t>25.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6436458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Zaštita prijavitelja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6D6A8B" w14:textId="77777777" w:rsidR="00634483" w:rsidRDefault="00087ED6">
            <w:pPr>
              <w:pStyle w:val="TableParagraph"/>
              <w:tabs>
                <w:tab w:val="left" w:pos="468"/>
              </w:tabs>
              <w:ind w:left="467" w:right="430" w:hanging="275"/>
            </w:pPr>
            <w:r>
              <w:t>Uspostaviti procedure zaštite prijavitelja narušavanja integriteta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9D49E2" w14:textId="77777777" w:rsidR="00634483" w:rsidRDefault="00087ED6">
            <w:pPr>
              <w:pStyle w:val="TableParagraph"/>
              <w:ind w:hanging="275"/>
              <w:jc w:val="center"/>
            </w:pPr>
            <w:r>
              <w:t>O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2858D1" w14:textId="77777777" w:rsidR="00634483" w:rsidRDefault="00087ED6">
            <w:pPr>
              <w:pStyle w:val="TableParagraph"/>
              <w:ind w:hanging="275"/>
              <w:jc w:val="center"/>
            </w:pPr>
            <w:r>
              <w:t>Visok prioritet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E40B1D" w14:textId="77777777" w:rsidR="00634483" w:rsidRDefault="00087ED6">
            <w:pPr>
              <w:pStyle w:val="TableParagraph"/>
              <w:ind w:left="543" w:right="385" w:hanging="275"/>
            </w:pPr>
            <w:r>
              <w:t xml:space="preserve">   Direktor, sekretar</w:t>
            </w:r>
          </w:p>
          <w:p w14:paraId="7C8B326B" w14:textId="77777777" w:rsidR="00634483" w:rsidRDefault="00634483">
            <w:pPr>
              <w:pStyle w:val="TableParagraph"/>
              <w:ind w:left="543" w:right="385" w:hanging="275"/>
            </w:pPr>
          </w:p>
          <w:p w14:paraId="031A3FBE" w14:textId="77777777" w:rsidR="00634483" w:rsidRDefault="00087ED6">
            <w:pPr>
              <w:pStyle w:val="TableParagraph"/>
              <w:ind w:left="543" w:right="385" w:hanging="275"/>
            </w:pPr>
            <w:r>
              <w:t>31.05.2023.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0BFBB8" w14:textId="77777777" w:rsidR="00634483" w:rsidRDefault="00087ED6">
            <w:pPr>
              <w:pStyle w:val="TableParagraph"/>
              <w:ind w:hanging="275"/>
            </w:pPr>
            <w:r>
              <w:rPr>
                <w:spacing w:val="-6"/>
                <w:sz w:val="24"/>
              </w:rPr>
              <w:t xml:space="preserve">Ne </w:t>
            </w:r>
            <w:r>
              <w:rPr>
                <w:spacing w:val="-2"/>
                <w:sz w:val="24"/>
              </w:rPr>
              <w:t>postoje dodatni troškovi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C49550" w14:textId="77777777" w:rsidR="00634483" w:rsidRDefault="00087ED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2615"/>
              </w:tabs>
              <w:ind w:right="103" w:hanging="275"/>
              <w:jc w:val="both"/>
            </w:pPr>
            <w:r>
              <w:t>Uspostaviti procedure zaštite prijavitelja narušavanja integriteta</w:t>
            </w:r>
          </w:p>
        </w:tc>
      </w:tr>
    </w:tbl>
    <w:p w14:paraId="7AAB0556" w14:textId="77777777" w:rsidR="00634483" w:rsidRDefault="00634483">
      <w:pPr>
        <w:jc w:val="center"/>
        <w:rPr>
          <w:rFonts w:eastAsia="Arial"/>
          <w:sz w:val="52"/>
          <w:szCs w:val="52"/>
        </w:rPr>
      </w:pPr>
    </w:p>
    <w:p w14:paraId="1F76BF0C" w14:textId="77777777" w:rsidR="00F41E0C" w:rsidRDefault="00F41E0C" w:rsidP="00F41E0C">
      <w:pPr>
        <w:rPr>
          <w:rFonts w:eastAsia="Arial"/>
          <w:b/>
          <w:bCs/>
          <w:sz w:val="30"/>
          <w:szCs w:val="30"/>
        </w:rPr>
      </w:pPr>
    </w:p>
    <w:p w14:paraId="4AC54BDE" w14:textId="66C89D6E" w:rsidR="00F41E0C" w:rsidRPr="00F41E0C" w:rsidRDefault="00F41E0C" w:rsidP="00F41E0C">
      <w:pPr>
        <w:rPr>
          <w:rFonts w:eastAsia="Arial"/>
          <w:sz w:val="24"/>
          <w:szCs w:val="24"/>
        </w:rPr>
        <w:sectPr w:rsidR="00F41E0C" w:rsidRPr="00F41E0C">
          <w:pgSz w:w="16838" w:h="11906" w:orient="landscape"/>
          <w:pgMar w:top="1411" w:right="994" w:bottom="1411" w:left="1411" w:header="706" w:footer="706" w:gutter="0"/>
          <w:cols w:space="720"/>
        </w:sectPr>
      </w:pPr>
    </w:p>
    <w:p w14:paraId="0DFC5938" w14:textId="77777777" w:rsidR="00634483" w:rsidRDefault="00087ED6">
      <w:pPr>
        <w:rPr>
          <w:b/>
          <w:sz w:val="24"/>
        </w:rPr>
      </w:pPr>
      <w:r>
        <w:rPr>
          <w:b/>
          <w:sz w:val="24"/>
        </w:rPr>
        <w:lastRenderedPageBreak/>
        <w:t>PRILOG I ANALIZA ANONIMNOG UPITNIKA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162"/>
        <w:gridCol w:w="3998"/>
        <w:gridCol w:w="2331"/>
        <w:gridCol w:w="3498"/>
        <w:gridCol w:w="2331"/>
      </w:tblGrid>
      <w:tr w:rsidR="00634483" w14:paraId="5BC5B063" w14:textId="77777777">
        <w:tc>
          <w:tcPr>
            <w:tcW w:w="1162" w:type="dxa"/>
            <w:shd w:val="clear" w:color="auto" w:fill="FBD4B4" w:themeFill="accent6" w:themeFillTint="66"/>
          </w:tcPr>
          <w:p w14:paraId="24F77D75" w14:textId="77777777" w:rsidR="00634483" w:rsidRDefault="00634483">
            <w:pPr>
              <w:widowControl/>
              <w:tabs>
                <w:tab w:val="left" w:pos="3585"/>
              </w:tabs>
              <w:rPr>
                <w:b/>
                <w:sz w:val="24"/>
                <w:lang w:val="bs-Latn-BA"/>
              </w:rPr>
            </w:pPr>
          </w:p>
        </w:tc>
        <w:tc>
          <w:tcPr>
            <w:tcW w:w="3998" w:type="dxa"/>
            <w:shd w:val="clear" w:color="auto" w:fill="FBD4B4" w:themeFill="accent6" w:themeFillTint="66"/>
          </w:tcPr>
          <w:p w14:paraId="4594A940" w14:textId="77777777" w:rsidR="00634483" w:rsidRDefault="00087ED6">
            <w:pPr>
              <w:widowControl/>
              <w:tabs>
                <w:tab w:val="left" w:pos="3585"/>
              </w:tabs>
              <w:rPr>
                <w:b/>
                <w:sz w:val="24"/>
                <w:lang w:val="bs-Latn-BA"/>
              </w:rPr>
            </w:pPr>
            <w:r>
              <w:rPr>
                <w:b/>
                <w:sz w:val="24"/>
                <w:lang w:val="bs-Latn-BA"/>
              </w:rPr>
              <w:t>Pitanje</w:t>
            </w:r>
          </w:p>
        </w:tc>
        <w:tc>
          <w:tcPr>
            <w:tcW w:w="2331" w:type="dxa"/>
            <w:shd w:val="clear" w:color="auto" w:fill="FBD4B4" w:themeFill="accent6" w:themeFillTint="66"/>
          </w:tcPr>
          <w:p w14:paraId="732DDB7B" w14:textId="77777777" w:rsidR="00634483" w:rsidRDefault="00087ED6">
            <w:pPr>
              <w:widowControl/>
              <w:tabs>
                <w:tab w:val="left" w:pos="3585"/>
              </w:tabs>
              <w:rPr>
                <w:b/>
                <w:sz w:val="24"/>
                <w:lang w:val="bs-Latn-BA"/>
              </w:rPr>
            </w:pPr>
            <w:r>
              <w:rPr>
                <w:b/>
                <w:sz w:val="24"/>
                <w:lang w:val="bs-Latn-BA"/>
              </w:rPr>
              <w:t>Ukupan broj ispitanika</w:t>
            </w:r>
          </w:p>
        </w:tc>
        <w:tc>
          <w:tcPr>
            <w:tcW w:w="3498" w:type="dxa"/>
            <w:shd w:val="clear" w:color="auto" w:fill="FBD4B4" w:themeFill="accent6" w:themeFillTint="66"/>
          </w:tcPr>
          <w:p w14:paraId="4149F8B7" w14:textId="77777777" w:rsidR="00634483" w:rsidRDefault="00087ED6">
            <w:pPr>
              <w:widowControl/>
              <w:tabs>
                <w:tab w:val="left" w:pos="3585"/>
              </w:tabs>
              <w:rPr>
                <w:b/>
                <w:sz w:val="24"/>
                <w:lang w:val="bs-Latn-BA"/>
              </w:rPr>
            </w:pPr>
            <w:r>
              <w:rPr>
                <w:b/>
                <w:sz w:val="24"/>
                <w:lang w:val="bs-Latn-BA"/>
              </w:rPr>
              <w:t>Ukupan broj odgovorenih pitanja</w:t>
            </w:r>
          </w:p>
        </w:tc>
        <w:tc>
          <w:tcPr>
            <w:tcW w:w="2331" w:type="dxa"/>
            <w:shd w:val="clear" w:color="auto" w:fill="FBD4B4" w:themeFill="accent6" w:themeFillTint="66"/>
          </w:tcPr>
          <w:p w14:paraId="4DD76836" w14:textId="77777777" w:rsidR="00634483" w:rsidRDefault="00087ED6">
            <w:pPr>
              <w:widowControl/>
              <w:tabs>
                <w:tab w:val="left" w:pos="3585"/>
              </w:tabs>
              <w:rPr>
                <w:b/>
                <w:sz w:val="24"/>
                <w:lang w:val="bs-Latn-BA"/>
              </w:rPr>
            </w:pPr>
            <w:r>
              <w:rPr>
                <w:b/>
                <w:sz w:val="24"/>
                <w:lang w:val="bs-Latn-BA"/>
              </w:rPr>
              <w:t>Indikativni primjeri</w:t>
            </w:r>
          </w:p>
        </w:tc>
      </w:tr>
      <w:tr w:rsidR="00634483" w14:paraId="627AC34E" w14:textId="77777777">
        <w:tc>
          <w:tcPr>
            <w:tcW w:w="1162" w:type="dxa"/>
          </w:tcPr>
          <w:p w14:paraId="4A0CBED3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1.</w:t>
            </w:r>
          </w:p>
        </w:tc>
        <w:tc>
          <w:tcPr>
            <w:tcW w:w="3998" w:type="dxa"/>
          </w:tcPr>
          <w:p w14:paraId="66017DF7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obavljate aktivnosti koje su, po Vašem mišljenju, podložne nepravilnostima, korupciji i koruptivnom dejstvu?</w:t>
            </w:r>
          </w:p>
        </w:tc>
        <w:tc>
          <w:tcPr>
            <w:tcW w:w="2331" w:type="dxa"/>
          </w:tcPr>
          <w:p w14:paraId="624A5A59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5978FE91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 xml:space="preserve">Da - 4 </w:t>
            </w:r>
          </w:p>
          <w:p w14:paraId="11CAF2A5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- 46</w:t>
            </w:r>
          </w:p>
        </w:tc>
        <w:tc>
          <w:tcPr>
            <w:tcW w:w="2331" w:type="dxa"/>
          </w:tcPr>
          <w:p w14:paraId="31CB61FC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</w:tr>
      <w:tr w:rsidR="00634483" w14:paraId="2453C08D" w14:textId="77777777">
        <w:tc>
          <w:tcPr>
            <w:tcW w:w="1162" w:type="dxa"/>
          </w:tcPr>
          <w:p w14:paraId="1AA38179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2.</w:t>
            </w:r>
          </w:p>
        </w:tc>
        <w:tc>
          <w:tcPr>
            <w:tcW w:w="3998" w:type="dxa"/>
          </w:tcPr>
          <w:p w14:paraId="0DAAB549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Ukoliko obavljate aktivnosti koje su podložne nepravilnostima, korupciji i koruptivnom dejstvu (tzv. „rizične aktivnosti“), možete li navesti tri primjera za iste?</w:t>
            </w:r>
          </w:p>
        </w:tc>
        <w:tc>
          <w:tcPr>
            <w:tcW w:w="2331" w:type="dxa"/>
          </w:tcPr>
          <w:p w14:paraId="68F95914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40DB50DF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2331" w:type="dxa"/>
          </w:tcPr>
          <w:p w14:paraId="38BA5779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-Zaposljavanje</w:t>
            </w:r>
          </w:p>
          <w:p w14:paraId="5FBA9C57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-ocjenjivanje</w:t>
            </w:r>
          </w:p>
          <w:p w14:paraId="150C9837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-provođenje eksterne mature,</w:t>
            </w:r>
          </w:p>
          <w:p w14:paraId="1F382AF5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-rad komisije za prijem uposlenika</w:t>
            </w:r>
          </w:p>
          <w:p w14:paraId="48D4BC97" w14:textId="77777777" w:rsidR="00634483" w:rsidRDefault="00634483">
            <w:pPr>
              <w:widowControl/>
              <w:shd w:val="clear" w:color="auto" w:fill="F8F9FA"/>
              <w:spacing w:line="300" w:lineRule="atLeast"/>
              <w:rPr>
                <w:lang w:val="bs-Latn-BA"/>
              </w:rPr>
            </w:pPr>
          </w:p>
        </w:tc>
      </w:tr>
      <w:tr w:rsidR="00634483" w14:paraId="77038D67" w14:textId="77777777">
        <w:tc>
          <w:tcPr>
            <w:tcW w:w="1162" w:type="dxa"/>
          </w:tcPr>
          <w:p w14:paraId="3C0EB6F1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3.</w:t>
            </w:r>
          </w:p>
        </w:tc>
        <w:tc>
          <w:tcPr>
            <w:tcW w:w="3998" w:type="dxa"/>
          </w:tcPr>
          <w:p w14:paraId="1B8D0D9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Koje aktivnosti/poslove unutar JU OŠ “Nafija Sarajlić” Sarajevo smatrate najviše rizičnim na pojavu nepravilnosti i korupcije?</w:t>
            </w:r>
          </w:p>
        </w:tc>
        <w:tc>
          <w:tcPr>
            <w:tcW w:w="2331" w:type="dxa"/>
          </w:tcPr>
          <w:p w14:paraId="0D4F7C74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3D6627C3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50</w:t>
            </w:r>
          </w:p>
        </w:tc>
        <w:tc>
          <w:tcPr>
            <w:tcW w:w="2331" w:type="dxa"/>
          </w:tcPr>
          <w:p w14:paraId="13103178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-Brisanje ocjena na kraju polugodišta</w:t>
            </w:r>
          </w:p>
          <w:p w14:paraId="6F4682F6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- 40-satnom radnom sedmicom</w:t>
            </w:r>
          </w:p>
          <w:p w14:paraId="7F1B044F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-Poslovi direktora, -</w:t>
            </w:r>
          </w:p>
          <w:p w14:paraId="4A814F19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-Prijem novih radnika</w:t>
            </w:r>
          </w:p>
          <w:p w14:paraId="5DC44A6C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 xml:space="preserve">-Uplitanje roditelja u rad škole, prijetnje i ucjene od strane roditelja </w:t>
            </w:r>
          </w:p>
          <w:p w14:paraId="4E67F0FE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-Stavljanje licnih interesa iznad prifesionalnih</w:t>
            </w:r>
          </w:p>
          <w:p w14:paraId="04951F5D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 .Javne nabavke</w:t>
            </w:r>
          </w:p>
          <w:p w14:paraId="67E0D327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-Odstupanje od NPiP</w:t>
            </w:r>
          </w:p>
          <w:p w14:paraId="37116AFE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lastRenderedPageBreak/>
              <w:t>-Ocjenjivanje ucenika i zakljucivanje ocjena</w:t>
            </w:r>
          </w:p>
          <w:p w14:paraId="3242545D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 xml:space="preserve">-Uticaj rditelja </w:t>
            </w:r>
          </w:p>
          <w:p w14:paraId="35AB2F34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-poslovi finansija, i upravljanja</w:t>
            </w:r>
          </w:p>
          <w:p w14:paraId="033EB94F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 xml:space="preserve">-procjena stručnosti, ocjenjivanje , </w:t>
            </w:r>
          </w:p>
          <w:p w14:paraId="1857AFE4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</w:tr>
      <w:tr w:rsidR="00634483" w14:paraId="37A23CE4" w14:textId="77777777">
        <w:tc>
          <w:tcPr>
            <w:tcW w:w="1162" w:type="dxa"/>
          </w:tcPr>
          <w:p w14:paraId="5E549583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lastRenderedPageBreak/>
              <w:t>4.</w:t>
            </w:r>
          </w:p>
        </w:tc>
        <w:tc>
          <w:tcPr>
            <w:tcW w:w="3998" w:type="dxa"/>
          </w:tcPr>
          <w:p w14:paraId="6DF8AE69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postoje posebni propisi ili interna pravila koja regulišu izvršavanja tzv. „rizičnih aktivnosti“ koje ste prethodno naveli?</w:t>
            </w:r>
          </w:p>
        </w:tc>
        <w:tc>
          <w:tcPr>
            <w:tcW w:w="2331" w:type="dxa"/>
          </w:tcPr>
          <w:p w14:paraId="7847DA97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7799DB26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Da-10</w:t>
            </w:r>
          </w:p>
          <w:p w14:paraId="64792A3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– 3</w:t>
            </w:r>
          </w:p>
          <w:p w14:paraId="1755E2CB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Nisam upoznat/a-37</w:t>
            </w:r>
          </w:p>
        </w:tc>
        <w:tc>
          <w:tcPr>
            <w:tcW w:w="2331" w:type="dxa"/>
          </w:tcPr>
          <w:p w14:paraId="54EA328D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</w:tr>
      <w:tr w:rsidR="00634483" w14:paraId="376C5F28" w14:textId="77777777">
        <w:tc>
          <w:tcPr>
            <w:tcW w:w="1162" w:type="dxa"/>
          </w:tcPr>
          <w:p w14:paraId="6606BF5B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5.</w:t>
            </w:r>
          </w:p>
        </w:tc>
        <w:tc>
          <w:tcPr>
            <w:tcW w:w="3998" w:type="dxa"/>
          </w:tcPr>
          <w:p w14:paraId="2BE7FFAB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Ukoliko je odgovor na prethodno pitanje „Da“, da li ste upoznati sa sadržajem propisa/internih pravila?</w:t>
            </w:r>
          </w:p>
        </w:tc>
        <w:tc>
          <w:tcPr>
            <w:tcW w:w="2331" w:type="dxa"/>
          </w:tcPr>
          <w:p w14:paraId="7E481564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2E69881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Da-10</w:t>
            </w:r>
          </w:p>
          <w:p w14:paraId="21972124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-14</w:t>
            </w:r>
          </w:p>
        </w:tc>
        <w:tc>
          <w:tcPr>
            <w:tcW w:w="2331" w:type="dxa"/>
          </w:tcPr>
          <w:p w14:paraId="3DDF37CC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</w:tr>
      <w:tr w:rsidR="00634483" w14:paraId="3E899699" w14:textId="77777777">
        <w:tc>
          <w:tcPr>
            <w:tcW w:w="1162" w:type="dxa"/>
          </w:tcPr>
          <w:p w14:paraId="538B5766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6.</w:t>
            </w:r>
          </w:p>
        </w:tc>
        <w:tc>
          <w:tcPr>
            <w:tcW w:w="3998" w:type="dxa"/>
          </w:tcPr>
          <w:p w14:paraId="23A4C40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dobivate posebne upute od strane nadređenog za izvršavanje svakodnevnih poslova i zadataka, pored eventualno uobičajenih sastanaka/poslovnih konsultacija?</w:t>
            </w:r>
          </w:p>
        </w:tc>
        <w:tc>
          <w:tcPr>
            <w:tcW w:w="2331" w:type="dxa"/>
          </w:tcPr>
          <w:p w14:paraId="03018143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6BC8A1B5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 – 20</w:t>
            </w:r>
          </w:p>
          <w:p w14:paraId="0AF089B5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-30</w:t>
            </w:r>
          </w:p>
          <w:p w14:paraId="48DF8CFD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  <w:tc>
          <w:tcPr>
            <w:tcW w:w="2331" w:type="dxa"/>
          </w:tcPr>
          <w:p w14:paraId="4330B481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</w:tr>
      <w:tr w:rsidR="00634483" w14:paraId="5CB3A1EA" w14:textId="77777777">
        <w:tc>
          <w:tcPr>
            <w:tcW w:w="1162" w:type="dxa"/>
          </w:tcPr>
          <w:p w14:paraId="3F634E56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7.</w:t>
            </w:r>
          </w:p>
        </w:tc>
        <w:tc>
          <w:tcPr>
            <w:tcW w:w="3998" w:type="dxa"/>
          </w:tcPr>
          <w:p w14:paraId="5FC12284" w14:textId="77777777" w:rsidR="00634483" w:rsidRDefault="00087ED6">
            <w:pPr>
              <w:widowControl/>
              <w:tabs>
                <w:tab w:val="left" w:pos="3585"/>
              </w:tabs>
              <w:rPr>
                <w:lang w:val="hr-BA" w:eastAsia="hr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izvršavate poslove/aktivnosti svog radnog mjesta u saradnji sa bliskim saradnicima?</w:t>
            </w:r>
          </w:p>
        </w:tc>
        <w:tc>
          <w:tcPr>
            <w:tcW w:w="2331" w:type="dxa"/>
          </w:tcPr>
          <w:p w14:paraId="0F5603A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71D73ED6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 -47</w:t>
            </w:r>
          </w:p>
          <w:p w14:paraId="69928CC7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-30</w:t>
            </w:r>
          </w:p>
        </w:tc>
        <w:tc>
          <w:tcPr>
            <w:tcW w:w="2331" w:type="dxa"/>
          </w:tcPr>
          <w:p w14:paraId="362FA402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</w:tr>
      <w:tr w:rsidR="00634483" w14:paraId="759BFE99" w14:textId="77777777">
        <w:tc>
          <w:tcPr>
            <w:tcW w:w="1162" w:type="dxa"/>
          </w:tcPr>
          <w:p w14:paraId="725768E5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8.</w:t>
            </w:r>
          </w:p>
        </w:tc>
        <w:tc>
          <w:tcPr>
            <w:tcW w:w="3998" w:type="dxa"/>
          </w:tcPr>
          <w:p w14:paraId="1E5FFFB2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U slučaju Vaše odsutnosti da li Vas mijenja nastavnik/saradnik koji posjeduje jednake/slične kvalifikacije za obavljanje tzv. “rizičnih aktivnosti”?</w:t>
            </w:r>
          </w:p>
        </w:tc>
        <w:tc>
          <w:tcPr>
            <w:tcW w:w="2331" w:type="dxa"/>
          </w:tcPr>
          <w:p w14:paraId="63E115B8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4D0B2DAD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 – 37</w:t>
            </w:r>
          </w:p>
          <w:p w14:paraId="40E42D06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- 13</w:t>
            </w:r>
          </w:p>
        </w:tc>
        <w:tc>
          <w:tcPr>
            <w:tcW w:w="2331" w:type="dxa"/>
          </w:tcPr>
          <w:p w14:paraId="0CA01D98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</w:tr>
      <w:tr w:rsidR="00634483" w14:paraId="2723EE6C" w14:textId="77777777">
        <w:tc>
          <w:tcPr>
            <w:tcW w:w="1162" w:type="dxa"/>
          </w:tcPr>
          <w:p w14:paraId="7C831E20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9.</w:t>
            </w:r>
          </w:p>
        </w:tc>
        <w:tc>
          <w:tcPr>
            <w:tcW w:w="3998" w:type="dxa"/>
          </w:tcPr>
          <w:p w14:paraId="4D27BD37" w14:textId="77777777" w:rsidR="00634483" w:rsidRDefault="00087ED6">
            <w:pPr>
              <w:widowControl/>
              <w:tabs>
                <w:tab w:val="left" w:pos="3585"/>
              </w:tabs>
              <w:rPr>
                <w:lang w:val="hr-BA" w:eastAsia="hr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Vam je poznat opis poslova i radnih zadataka Vašeg radnog mjesta?</w:t>
            </w:r>
          </w:p>
        </w:tc>
        <w:tc>
          <w:tcPr>
            <w:tcW w:w="2331" w:type="dxa"/>
          </w:tcPr>
          <w:p w14:paraId="0892D01C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03466F95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Da- 50</w:t>
            </w:r>
          </w:p>
          <w:p w14:paraId="40335D74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 xml:space="preserve">Ne  - </w:t>
            </w:r>
          </w:p>
        </w:tc>
        <w:tc>
          <w:tcPr>
            <w:tcW w:w="2331" w:type="dxa"/>
          </w:tcPr>
          <w:p w14:paraId="0D94F912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</w:tr>
      <w:tr w:rsidR="00634483" w14:paraId="375633B0" w14:textId="77777777">
        <w:tc>
          <w:tcPr>
            <w:tcW w:w="1162" w:type="dxa"/>
          </w:tcPr>
          <w:p w14:paraId="287E78A2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10.</w:t>
            </w:r>
          </w:p>
        </w:tc>
        <w:tc>
          <w:tcPr>
            <w:tcW w:w="3998" w:type="dxa"/>
          </w:tcPr>
          <w:p w14:paraId="16E698B3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Smatrate li da, “u praksi” imate veća ovlaštenja/obaveze od onih sadržanih u opisu Vašeg radnog mjesta?</w:t>
            </w:r>
          </w:p>
        </w:tc>
        <w:tc>
          <w:tcPr>
            <w:tcW w:w="2331" w:type="dxa"/>
          </w:tcPr>
          <w:p w14:paraId="277CC732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78F29D88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Da- 21</w:t>
            </w:r>
          </w:p>
          <w:p w14:paraId="0E92587B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-29</w:t>
            </w:r>
          </w:p>
        </w:tc>
        <w:tc>
          <w:tcPr>
            <w:tcW w:w="2331" w:type="dxa"/>
          </w:tcPr>
          <w:p w14:paraId="1F5913B8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32672D07" w14:textId="77777777">
        <w:tc>
          <w:tcPr>
            <w:tcW w:w="1162" w:type="dxa"/>
          </w:tcPr>
          <w:p w14:paraId="0109C979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lastRenderedPageBreak/>
              <w:t>11.</w:t>
            </w:r>
          </w:p>
        </w:tc>
        <w:tc>
          <w:tcPr>
            <w:tcW w:w="3998" w:type="dxa"/>
          </w:tcPr>
          <w:p w14:paraId="6F82D4F6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su Vam nadređeni brzo i lahko dostupni za konsultacije?</w:t>
            </w:r>
          </w:p>
        </w:tc>
        <w:tc>
          <w:tcPr>
            <w:tcW w:w="2331" w:type="dxa"/>
          </w:tcPr>
          <w:p w14:paraId="0930CF71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3092DA9F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Da- 48</w:t>
            </w:r>
          </w:p>
          <w:p w14:paraId="0CD9E4ED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-2</w:t>
            </w:r>
          </w:p>
        </w:tc>
        <w:tc>
          <w:tcPr>
            <w:tcW w:w="2331" w:type="dxa"/>
          </w:tcPr>
          <w:p w14:paraId="1E2FFF70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5C5A8892" w14:textId="77777777">
        <w:tc>
          <w:tcPr>
            <w:tcW w:w="1162" w:type="dxa"/>
          </w:tcPr>
          <w:p w14:paraId="3B372801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12.</w:t>
            </w:r>
          </w:p>
        </w:tc>
        <w:tc>
          <w:tcPr>
            <w:tcW w:w="3998" w:type="dxa"/>
          </w:tcPr>
          <w:p w14:paraId="4E068C9F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se Vaš rad ocjenjuje od strane nadređenog?</w:t>
            </w:r>
          </w:p>
        </w:tc>
        <w:tc>
          <w:tcPr>
            <w:tcW w:w="2331" w:type="dxa"/>
          </w:tcPr>
          <w:p w14:paraId="6C4D9CEE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788A493F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Da- 48</w:t>
            </w:r>
          </w:p>
          <w:p w14:paraId="6C290094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-2</w:t>
            </w:r>
          </w:p>
        </w:tc>
        <w:tc>
          <w:tcPr>
            <w:tcW w:w="2331" w:type="dxa"/>
          </w:tcPr>
          <w:p w14:paraId="7C080FFE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117A9B9F" w14:textId="77777777">
        <w:tc>
          <w:tcPr>
            <w:tcW w:w="1162" w:type="dxa"/>
          </w:tcPr>
          <w:p w14:paraId="18362847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13.</w:t>
            </w:r>
          </w:p>
        </w:tc>
        <w:tc>
          <w:tcPr>
            <w:tcW w:w="3998" w:type="dxa"/>
          </w:tcPr>
          <w:p w14:paraId="70B3DA19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ste upoznati s tim da se rad direktora ocjenjuje?</w:t>
            </w:r>
          </w:p>
        </w:tc>
        <w:tc>
          <w:tcPr>
            <w:tcW w:w="2331" w:type="dxa"/>
          </w:tcPr>
          <w:p w14:paraId="3EC2D4A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536540AB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Da- 40</w:t>
            </w:r>
          </w:p>
          <w:p w14:paraId="6E6EC1D3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-10</w:t>
            </w:r>
          </w:p>
        </w:tc>
        <w:tc>
          <w:tcPr>
            <w:tcW w:w="2331" w:type="dxa"/>
          </w:tcPr>
          <w:p w14:paraId="2A0EB676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03282687" w14:textId="77777777">
        <w:tc>
          <w:tcPr>
            <w:tcW w:w="1162" w:type="dxa"/>
          </w:tcPr>
          <w:p w14:paraId="27B0D291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14.</w:t>
            </w:r>
          </w:p>
        </w:tc>
        <w:tc>
          <w:tcPr>
            <w:tcW w:w="3998" w:type="dxa"/>
          </w:tcPr>
          <w:p w14:paraId="458ADA2B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Vam se dostavlja informacija o ocjeni rada direktora škole?</w:t>
            </w:r>
          </w:p>
        </w:tc>
        <w:tc>
          <w:tcPr>
            <w:tcW w:w="2331" w:type="dxa"/>
          </w:tcPr>
          <w:p w14:paraId="7AE0871F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12ACB8DC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Da- 17</w:t>
            </w:r>
          </w:p>
          <w:p w14:paraId="073C887F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-33</w:t>
            </w:r>
          </w:p>
        </w:tc>
        <w:tc>
          <w:tcPr>
            <w:tcW w:w="2331" w:type="dxa"/>
          </w:tcPr>
          <w:p w14:paraId="384D28EF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7004E271" w14:textId="77777777">
        <w:tc>
          <w:tcPr>
            <w:tcW w:w="1162" w:type="dxa"/>
          </w:tcPr>
          <w:p w14:paraId="365ACA62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15.</w:t>
            </w:r>
          </w:p>
        </w:tc>
        <w:tc>
          <w:tcPr>
            <w:tcW w:w="3998" w:type="dxa"/>
          </w:tcPr>
          <w:p w14:paraId="5412D410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smatrate da se u JU OŠ “Nafija Sarajlić” Sarajevo više ocjenjuje količina obavljenog posla, nego kvalitet istog?</w:t>
            </w:r>
          </w:p>
        </w:tc>
        <w:tc>
          <w:tcPr>
            <w:tcW w:w="2331" w:type="dxa"/>
          </w:tcPr>
          <w:p w14:paraId="715E5F13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4C724002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Da- 6</w:t>
            </w:r>
          </w:p>
          <w:p w14:paraId="560E59F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-22</w:t>
            </w:r>
          </w:p>
          <w:p w14:paraId="7F9EB012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mogu procijeniti-22</w:t>
            </w:r>
          </w:p>
        </w:tc>
        <w:tc>
          <w:tcPr>
            <w:tcW w:w="2331" w:type="dxa"/>
          </w:tcPr>
          <w:p w14:paraId="05D5A418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588AE1CE" w14:textId="77777777">
        <w:tc>
          <w:tcPr>
            <w:tcW w:w="1162" w:type="dxa"/>
          </w:tcPr>
          <w:p w14:paraId="066FEBF6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16.</w:t>
            </w:r>
          </w:p>
        </w:tc>
        <w:tc>
          <w:tcPr>
            <w:tcW w:w="3998" w:type="dxa"/>
          </w:tcPr>
          <w:p w14:paraId="0EBBE6DB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ste ikada bili suočeni sa poslovima gdje bi Vaše profesionalne odluke mogle ostaviti posljedice na privatan život?</w:t>
            </w:r>
          </w:p>
        </w:tc>
        <w:tc>
          <w:tcPr>
            <w:tcW w:w="2331" w:type="dxa"/>
          </w:tcPr>
          <w:p w14:paraId="599412A9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209CB297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Da- 15</w:t>
            </w:r>
          </w:p>
          <w:p w14:paraId="367C127D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-  35</w:t>
            </w:r>
          </w:p>
          <w:p w14:paraId="50DE11C3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  <w:tc>
          <w:tcPr>
            <w:tcW w:w="2331" w:type="dxa"/>
          </w:tcPr>
          <w:p w14:paraId="725C4333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685CF3FA" w14:textId="77777777">
        <w:tc>
          <w:tcPr>
            <w:tcW w:w="1162" w:type="dxa"/>
          </w:tcPr>
          <w:p w14:paraId="6305736D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17.</w:t>
            </w:r>
          </w:p>
        </w:tc>
        <w:tc>
          <w:tcPr>
            <w:tcW w:w="3998" w:type="dxa"/>
          </w:tcPr>
          <w:p w14:paraId="632A0366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ste uočili određene pokušaje nadređenih ili drugih lica da utiču na Vaše profesionalne odluke?</w:t>
            </w:r>
          </w:p>
        </w:tc>
        <w:tc>
          <w:tcPr>
            <w:tcW w:w="2331" w:type="dxa"/>
          </w:tcPr>
          <w:p w14:paraId="5DD141FC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3FDD49E5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Da- 6</w:t>
            </w:r>
          </w:p>
          <w:p w14:paraId="2768BEDE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  38</w:t>
            </w:r>
          </w:p>
          <w:p w14:paraId="786F1AF8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želim odgovoriti-6</w:t>
            </w:r>
          </w:p>
        </w:tc>
        <w:tc>
          <w:tcPr>
            <w:tcW w:w="2331" w:type="dxa"/>
          </w:tcPr>
          <w:p w14:paraId="596A9181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6CF7A71F" w14:textId="77777777">
        <w:tc>
          <w:tcPr>
            <w:tcW w:w="1162" w:type="dxa"/>
          </w:tcPr>
          <w:p w14:paraId="5108B029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18.</w:t>
            </w:r>
          </w:p>
        </w:tc>
        <w:tc>
          <w:tcPr>
            <w:tcW w:w="3998" w:type="dxa"/>
          </w:tcPr>
          <w:p w14:paraId="555AF5C7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biste ukoliko primjetite neku internu nepravilnost ili korupciju prijavili nadležnim?</w:t>
            </w:r>
          </w:p>
        </w:tc>
        <w:tc>
          <w:tcPr>
            <w:tcW w:w="2331" w:type="dxa"/>
          </w:tcPr>
          <w:p w14:paraId="1D93A7D1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4499AC35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Da- 40</w:t>
            </w:r>
          </w:p>
          <w:p w14:paraId="56703855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- 10</w:t>
            </w:r>
          </w:p>
          <w:p w14:paraId="2A2DEEDF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  <w:tc>
          <w:tcPr>
            <w:tcW w:w="2331" w:type="dxa"/>
          </w:tcPr>
          <w:p w14:paraId="3F319A42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592DFBB8" w14:textId="77777777">
        <w:tc>
          <w:tcPr>
            <w:tcW w:w="1162" w:type="dxa"/>
          </w:tcPr>
          <w:p w14:paraId="73D34599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19.</w:t>
            </w:r>
          </w:p>
        </w:tc>
        <w:tc>
          <w:tcPr>
            <w:tcW w:w="3998" w:type="dxa"/>
          </w:tcPr>
          <w:p w14:paraId="0B21E9CF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Ukoliko je odgovor na prethodno pitanje “Da”, kome biste prijavili?</w:t>
            </w:r>
          </w:p>
        </w:tc>
        <w:tc>
          <w:tcPr>
            <w:tcW w:w="2331" w:type="dxa"/>
          </w:tcPr>
          <w:p w14:paraId="2F135AFB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14960C2E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38</w:t>
            </w:r>
          </w:p>
        </w:tc>
        <w:tc>
          <w:tcPr>
            <w:tcW w:w="2331" w:type="dxa"/>
          </w:tcPr>
          <w:p w14:paraId="5B5DEEA4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Direktoru</w:t>
            </w:r>
          </w:p>
          <w:p w14:paraId="3D98F0AE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Upravi škole</w:t>
            </w:r>
          </w:p>
          <w:p w14:paraId="2F561AA7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Nadleznim za korupciju</w:t>
            </w:r>
          </w:p>
          <w:p w14:paraId="15495189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Pedagogu škole</w:t>
            </w:r>
          </w:p>
          <w:p w14:paraId="38C9B895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 xml:space="preserve">Radnoj grupi </w:t>
            </w:r>
          </w:p>
          <w:p w14:paraId="2DBAEE5E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PPZ, MONKS</w:t>
            </w:r>
          </w:p>
          <w:p w14:paraId="77575580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Uredu za korupciju</w:t>
            </w:r>
          </w:p>
          <w:p w14:paraId="6C780908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Inspekciji rada</w:t>
            </w:r>
          </w:p>
          <w:p w14:paraId="53FF69B9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 xml:space="preserve">Direktorici, institutu ili ministarstvu, a i </w:t>
            </w:r>
            <w:r>
              <w:rPr>
                <w:spacing w:val="3"/>
                <w:lang w:val="en-US"/>
              </w:rPr>
              <w:lastRenderedPageBreak/>
              <w:t>policiji odjelu za korupciju ovisno o težini djela</w:t>
            </w:r>
          </w:p>
          <w:p w14:paraId="0887B4C1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Prosvjetna inspekcija</w:t>
            </w:r>
          </w:p>
        </w:tc>
      </w:tr>
      <w:tr w:rsidR="00634483" w14:paraId="61672DB1" w14:textId="77777777">
        <w:tc>
          <w:tcPr>
            <w:tcW w:w="1162" w:type="dxa"/>
          </w:tcPr>
          <w:p w14:paraId="541EB71B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lastRenderedPageBreak/>
              <w:t>20.</w:t>
            </w:r>
          </w:p>
        </w:tc>
        <w:tc>
          <w:tcPr>
            <w:tcW w:w="3998" w:type="dxa"/>
          </w:tcPr>
          <w:p w14:paraId="39636AEA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Ukoliko je odgovor na pitanje pod brojem 18, „Ne“, zašto ne biste prijavili?</w:t>
            </w:r>
          </w:p>
        </w:tc>
        <w:tc>
          <w:tcPr>
            <w:tcW w:w="2331" w:type="dxa"/>
          </w:tcPr>
          <w:p w14:paraId="36096043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20BEA83C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2331" w:type="dxa"/>
          </w:tcPr>
          <w:p w14:paraId="4D48BA9F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Zato što se ništa ne bi promijenilo.</w:t>
            </w:r>
          </w:p>
          <w:p w14:paraId="7A2C41C5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Zato sto nemam kome prijaviti,</w:t>
            </w:r>
          </w:p>
          <w:p w14:paraId="0EE424DF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Uradila bi pravna služba škole</w:t>
            </w:r>
          </w:p>
        </w:tc>
      </w:tr>
      <w:tr w:rsidR="00634483" w14:paraId="1A37866A" w14:textId="77777777">
        <w:tc>
          <w:tcPr>
            <w:tcW w:w="1162" w:type="dxa"/>
          </w:tcPr>
          <w:p w14:paraId="4E50BF5C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21.</w:t>
            </w:r>
          </w:p>
        </w:tc>
        <w:tc>
          <w:tcPr>
            <w:tcW w:w="3998" w:type="dxa"/>
          </w:tcPr>
          <w:p w14:paraId="0ACA0105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U slučaju da postoji sukob interesa, odnosno </w:t>
            </w:r>
            <w:r>
              <w:rPr>
                <w:rStyle w:val="Emphasis"/>
                <w:i w:val="0"/>
                <w:iCs w:val="0"/>
                <w:spacing w:val="3"/>
                <w:shd w:val="clear" w:color="auto" w:fill="FFFFFF"/>
                <w:lang w:val="bs-Latn-BA"/>
              </w:rPr>
              <w:t>sukob</w:t>
            </w:r>
            <w:r>
              <w:rPr>
                <w:spacing w:val="3"/>
                <w:shd w:val="clear" w:color="auto" w:fill="FFFFFF"/>
                <w:lang w:val="bs-Latn-BA"/>
              </w:rPr>
              <w:t> između Vašeg ličnog </w:t>
            </w:r>
            <w:r>
              <w:rPr>
                <w:rStyle w:val="Emphasis"/>
                <w:i w:val="0"/>
                <w:iCs w:val="0"/>
                <w:spacing w:val="3"/>
                <w:shd w:val="clear" w:color="auto" w:fill="FFFFFF"/>
                <w:lang w:val="bs-Latn-BA"/>
              </w:rPr>
              <w:t>interesa</w:t>
            </w:r>
            <w:r>
              <w:rPr>
                <w:spacing w:val="3"/>
                <w:shd w:val="clear" w:color="auto" w:fill="FFFFFF"/>
                <w:lang w:val="bs-Latn-BA"/>
              </w:rPr>
              <w:t> na jednoj i javnog </w:t>
            </w:r>
            <w:r>
              <w:rPr>
                <w:rStyle w:val="Emphasis"/>
                <w:i w:val="0"/>
                <w:iCs w:val="0"/>
                <w:spacing w:val="3"/>
                <w:shd w:val="clear" w:color="auto" w:fill="FFFFFF"/>
                <w:lang w:val="bs-Latn-BA"/>
              </w:rPr>
              <w:t>interesa</w:t>
            </w:r>
            <w:r>
              <w:rPr>
                <w:spacing w:val="3"/>
                <w:shd w:val="clear" w:color="auto" w:fill="FFFFFF"/>
                <w:lang w:val="bs-Latn-BA"/>
              </w:rPr>
              <w:t> na drugo strani, da li biste to prijavili?</w:t>
            </w:r>
          </w:p>
        </w:tc>
        <w:tc>
          <w:tcPr>
            <w:tcW w:w="2331" w:type="dxa"/>
          </w:tcPr>
          <w:p w14:paraId="0295D312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48CEFA22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Da- 37</w:t>
            </w:r>
          </w:p>
          <w:p w14:paraId="475EC4B8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- 13</w:t>
            </w:r>
          </w:p>
          <w:p w14:paraId="19AD9393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  <w:tc>
          <w:tcPr>
            <w:tcW w:w="2331" w:type="dxa"/>
          </w:tcPr>
          <w:p w14:paraId="330321E1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692E779D" w14:textId="77777777">
        <w:tc>
          <w:tcPr>
            <w:tcW w:w="1162" w:type="dxa"/>
          </w:tcPr>
          <w:p w14:paraId="5F2C4388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22.</w:t>
            </w:r>
          </w:p>
        </w:tc>
        <w:tc>
          <w:tcPr>
            <w:tcW w:w="3998" w:type="dxa"/>
          </w:tcPr>
          <w:p w14:paraId="4027ACFF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Ozbiljne greške ili propusti radnika se, općenito, tolerišu:</w:t>
            </w:r>
          </w:p>
        </w:tc>
        <w:tc>
          <w:tcPr>
            <w:tcW w:w="2331" w:type="dxa"/>
          </w:tcPr>
          <w:p w14:paraId="4D247E64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0C118E4F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Slažem se-8</w:t>
            </w:r>
          </w:p>
          <w:p w14:paraId="188D2739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Niti se slažem, niti se ne slažem-26</w:t>
            </w:r>
          </w:p>
          <w:p w14:paraId="7A2663DC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slažem se-17</w:t>
            </w:r>
          </w:p>
        </w:tc>
        <w:tc>
          <w:tcPr>
            <w:tcW w:w="2331" w:type="dxa"/>
          </w:tcPr>
          <w:p w14:paraId="2DD1EAEE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3243427A" w14:textId="77777777">
        <w:tc>
          <w:tcPr>
            <w:tcW w:w="1162" w:type="dxa"/>
          </w:tcPr>
          <w:p w14:paraId="36AFA2FE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23.</w:t>
            </w:r>
          </w:p>
        </w:tc>
        <w:tc>
          <w:tcPr>
            <w:tcW w:w="3998" w:type="dxa"/>
          </w:tcPr>
          <w:p w14:paraId="0B0CC5C4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U školi u kojoj sam zaposlen/a većina saradnika daje prednost vlastitim interesima u odnosu na profesionalni:</w:t>
            </w:r>
          </w:p>
        </w:tc>
        <w:tc>
          <w:tcPr>
            <w:tcW w:w="2331" w:type="dxa"/>
          </w:tcPr>
          <w:p w14:paraId="040B9B5E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4C540A3D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Slažem se-5</w:t>
            </w:r>
          </w:p>
          <w:p w14:paraId="4F199CA0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Niti se slažem, niti se ne slažem-19</w:t>
            </w:r>
          </w:p>
          <w:p w14:paraId="249A977E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slažem se-26</w:t>
            </w:r>
          </w:p>
        </w:tc>
        <w:tc>
          <w:tcPr>
            <w:tcW w:w="2331" w:type="dxa"/>
          </w:tcPr>
          <w:p w14:paraId="59B28FCB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3CFF4590" w14:textId="77777777">
        <w:tc>
          <w:tcPr>
            <w:tcW w:w="1162" w:type="dxa"/>
          </w:tcPr>
          <w:p w14:paraId="595A1317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24.</w:t>
            </w:r>
          </w:p>
        </w:tc>
        <w:tc>
          <w:tcPr>
            <w:tcW w:w="3998" w:type="dxa"/>
          </w:tcPr>
          <w:p w14:paraId="6F9B5236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ste čuli za slučajeve prevare, krađe ili drugih radnji koje predstavljaju kršenje integriteta unutar JU OŠ “Nafija Sarajlić” Sarajevo?</w:t>
            </w:r>
          </w:p>
        </w:tc>
        <w:tc>
          <w:tcPr>
            <w:tcW w:w="2331" w:type="dxa"/>
          </w:tcPr>
          <w:p w14:paraId="34ADE14C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0DA8E7DF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Da-2</w:t>
            </w:r>
          </w:p>
          <w:p w14:paraId="23D3FF86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Ne- 48</w:t>
            </w:r>
          </w:p>
        </w:tc>
        <w:tc>
          <w:tcPr>
            <w:tcW w:w="2331" w:type="dxa"/>
          </w:tcPr>
          <w:p w14:paraId="16FE8349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732D5807" w14:textId="77777777">
        <w:tc>
          <w:tcPr>
            <w:tcW w:w="1162" w:type="dxa"/>
          </w:tcPr>
          <w:p w14:paraId="281C6813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25.</w:t>
            </w:r>
          </w:p>
        </w:tc>
        <w:tc>
          <w:tcPr>
            <w:tcW w:w="3998" w:type="dxa"/>
          </w:tcPr>
          <w:p w14:paraId="64D174AC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U školi u kojoj sam zaposlen/a većina radnika se jedva usuđuje kritikovati nadređene:</w:t>
            </w:r>
          </w:p>
        </w:tc>
        <w:tc>
          <w:tcPr>
            <w:tcW w:w="2331" w:type="dxa"/>
          </w:tcPr>
          <w:p w14:paraId="5275C72B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0B66B0EA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Slažem se-4</w:t>
            </w:r>
          </w:p>
          <w:p w14:paraId="7D9DB0E2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Niti se slažem, niti se ne slažem-26</w:t>
            </w:r>
          </w:p>
          <w:p w14:paraId="2597D0EE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 slažem se-20</w:t>
            </w:r>
          </w:p>
        </w:tc>
        <w:tc>
          <w:tcPr>
            <w:tcW w:w="2331" w:type="dxa"/>
          </w:tcPr>
          <w:p w14:paraId="4C36F3A1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01C363E8" w14:textId="77777777">
        <w:tc>
          <w:tcPr>
            <w:tcW w:w="1162" w:type="dxa"/>
          </w:tcPr>
          <w:p w14:paraId="2D96FE01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26.</w:t>
            </w:r>
          </w:p>
        </w:tc>
        <w:tc>
          <w:tcPr>
            <w:tcW w:w="3998" w:type="dxa"/>
          </w:tcPr>
          <w:p w14:paraId="149B30C7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smatrate da je interna kontrola procesa unutar JU OŠ “Nafija Sarajlić” Sarajevo adekvatna i efikasna?</w:t>
            </w:r>
          </w:p>
        </w:tc>
        <w:tc>
          <w:tcPr>
            <w:tcW w:w="2331" w:type="dxa"/>
          </w:tcPr>
          <w:p w14:paraId="20AAEF8D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58B4C2F9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Da-42</w:t>
            </w:r>
          </w:p>
          <w:p w14:paraId="29A8A0A0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Ne- 8</w:t>
            </w:r>
          </w:p>
        </w:tc>
        <w:tc>
          <w:tcPr>
            <w:tcW w:w="2331" w:type="dxa"/>
          </w:tcPr>
          <w:p w14:paraId="4526EF9E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7117D0C5" w14:textId="77777777">
        <w:tc>
          <w:tcPr>
            <w:tcW w:w="1162" w:type="dxa"/>
          </w:tcPr>
          <w:p w14:paraId="3FDC7726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lastRenderedPageBreak/>
              <w:t>27.</w:t>
            </w:r>
          </w:p>
        </w:tc>
        <w:tc>
          <w:tcPr>
            <w:tcW w:w="3998" w:type="dxa"/>
          </w:tcPr>
          <w:p w14:paraId="07D3CBAC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Da li smatrate da rukovodilac snosi adekvatnu odgovornost za svoj rad i rad drugih?</w:t>
            </w:r>
          </w:p>
        </w:tc>
        <w:tc>
          <w:tcPr>
            <w:tcW w:w="2331" w:type="dxa"/>
          </w:tcPr>
          <w:p w14:paraId="633927F3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22BE8466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Da-47</w:t>
            </w:r>
          </w:p>
          <w:p w14:paraId="01E9FED9" w14:textId="77777777" w:rsidR="00634483" w:rsidRDefault="00087ED6">
            <w:pPr>
              <w:widowControl/>
              <w:tabs>
                <w:tab w:val="left" w:pos="3585"/>
              </w:tabs>
              <w:rPr>
                <w:lang w:val="bs-Latn-BA"/>
              </w:rPr>
            </w:pPr>
            <w:r>
              <w:rPr>
                <w:lang w:val="bs-Latn-BA"/>
              </w:rPr>
              <w:t>Ne- 3</w:t>
            </w:r>
          </w:p>
        </w:tc>
        <w:tc>
          <w:tcPr>
            <w:tcW w:w="2331" w:type="dxa"/>
          </w:tcPr>
          <w:p w14:paraId="08E26A61" w14:textId="77777777" w:rsidR="00634483" w:rsidRDefault="00634483">
            <w:pPr>
              <w:widowControl/>
              <w:tabs>
                <w:tab w:val="left" w:pos="2790"/>
              </w:tabs>
              <w:spacing w:after="160" w:line="259" w:lineRule="auto"/>
              <w:rPr>
                <w:lang w:val="en-US"/>
              </w:rPr>
            </w:pPr>
          </w:p>
        </w:tc>
      </w:tr>
      <w:tr w:rsidR="00634483" w14:paraId="441270A1" w14:textId="77777777">
        <w:tc>
          <w:tcPr>
            <w:tcW w:w="1162" w:type="dxa"/>
          </w:tcPr>
          <w:p w14:paraId="39B11BFB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28</w:t>
            </w:r>
          </w:p>
        </w:tc>
        <w:tc>
          <w:tcPr>
            <w:tcW w:w="3998" w:type="dxa"/>
          </w:tcPr>
          <w:p w14:paraId="5A8B31A4" w14:textId="77777777" w:rsidR="00634483" w:rsidRDefault="00087ED6">
            <w:pPr>
              <w:widowControl/>
              <w:tabs>
                <w:tab w:val="left" w:pos="3585"/>
              </w:tabs>
              <w:rPr>
                <w:spacing w:val="3"/>
                <w:shd w:val="clear" w:color="auto" w:fill="FFFFFF"/>
                <w:lang w:val="bs-Latn-BA"/>
              </w:rPr>
            </w:pPr>
            <w:r>
              <w:rPr>
                <w:spacing w:val="3"/>
                <w:shd w:val="clear" w:color="auto" w:fill="FFFFFF"/>
                <w:lang w:val="bs-Latn-BA"/>
              </w:rPr>
              <w:t>Molimo Vas da navedete koje aktivnosti smatrate da treba preduzeti JU OŠ “Nafija Sarajlić” Sarajevo da bi smanjili rizike za nastanak nepravilnosti, etičkih kršenja i korupcije:</w:t>
            </w:r>
          </w:p>
        </w:tc>
        <w:tc>
          <w:tcPr>
            <w:tcW w:w="2331" w:type="dxa"/>
          </w:tcPr>
          <w:p w14:paraId="28FC4908" w14:textId="77777777" w:rsidR="00634483" w:rsidRDefault="00087ED6">
            <w:pPr>
              <w:widowControl/>
              <w:tabs>
                <w:tab w:val="left" w:pos="3585"/>
              </w:tabs>
              <w:rPr>
                <w:sz w:val="24"/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3498" w:type="dxa"/>
          </w:tcPr>
          <w:p w14:paraId="718A7352" w14:textId="77777777" w:rsidR="00634483" w:rsidRDefault="00634483">
            <w:pPr>
              <w:widowControl/>
              <w:tabs>
                <w:tab w:val="left" w:pos="3585"/>
              </w:tabs>
              <w:rPr>
                <w:lang w:val="bs-Latn-BA"/>
              </w:rPr>
            </w:pPr>
          </w:p>
        </w:tc>
        <w:tc>
          <w:tcPr>
            <w:tcW w:w="2331" w:type="dxa"/>
          </w:tcPr>
          <w:p w14:paraId="67771290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 xml:space="preserve">Rad po Pravilniku i Zakonu </w:t>
            </w:r>
          </w:p>
          <w:p w14:paraId="5E100F3A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Više radnih sastanaka</w:t>
            </w:r>
          </w:p>
          <w:p w14:paraId="29251A02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dobra saradnja uposlenika</w:t>
            </w:r>
          </w:p>
          <w:p w14:paraId="0F6394D3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 xml:space="preserve">Dosljednost i principijelnost u izvršavanju obaveza uz poštovanje pravila škole </w:t>
            </w:r>
          </w:p>
          <w:p w14:paraId="7A510AD0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Vise otvorene komunikacije</w:t>
            </w:r>
          </w:p>
          <w:p w14:paraId="1218B531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Kontrola svih uposlenika,</w:t>
            </w:r>
          </w:p>
          <w:p w14:paraId="58EBD45E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profesionalno obavljanje posalovo.</w:t>
            </w:r>
          </w:p>
          <w:p w14:paraId="6A3F037F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Pratiti rad i izvršavanje obaveza.</w:t>
            </w:r>
          </w:p>
          <w:p w14:paraId="0E7607D1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Smanjiti obim nametnutih obaveza od strane Monksa,</w:t>
            </w:r>
          </w:p>
          <w:p w14:paraId="611686E2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t>Gradnja boljih odnosa unutar kolektiva, otvoreni razgovori I što veća transparentnost djelatnosti škole.</w:t>
            </w:r>
          </w:p>
          <w:p w14:paraId="38418184" w14:textId="77777777" w:rsidR="00634483" w:rsidRDefault="00087ED6">
            <w:pPr>
              <w:widowControl/>
              <w:shd w:val="clear" w:color="auto" w:fill="F8F9FA"/>
              <w:spacing w:line="300" w:lineRule="atLeast"/>
              <w:rPr>
                <w:color w:val="202124"/>
                <w:spacing w:val="3"/>
                <w:sz w:val="20"/>
                <w:szCs w:val="20"/>
                <w:lang w:val="en-US"/>
              </w:rPr>
            </w:pPr>
            <w:r>
              <w:rPr>
                <w:color w:val="202124"/>
                <w:spacing w:val="3"/>
                <w:sz w:val="20"/>
                <w:szCs w:val="20"/>
                <w:lang w:val="en-US"/>
              </w:rPr>
              <w:lastRenderedPageBreak/>
              <w:t>Smanjiti uticaj roditelja na nastavni proces</w:t>
            </w:r>
          </w:p>
        </w:tc>
      </w:tr>
    </w:tbl>
    <w:p w14:paraId="1277BBDD" w14:textId="77777777" w:rsidR="00634483" w:rsidRDefault="00634483">
      <w:pPr>
        <w:rPr>
          <w:sz w:val="24"/>
          <w:szCs w:val="24"/>
        </w:rPr>
      </w:pPr>
    </w:p>
    <w:p w14:paraId="166ECBEE" w14:textId="77777777" w:rsidR="00634483" w:rsidRDefault="00634483">
      <w:pPr>
        <w:rPr>
          <w:sz w:val="24"/>
          <w:szCs w:val="24"/>
        </w:rPr>
      </w:pPr>
    </w:p>
    <w:p w14:paraId="3392173E" w14:textId="77777777" w:rsidR="00634483" w:rsidRDefault="00634483">
      <w:pPr>
        <w:rPr>
          <w:sz w:val="24"/>
          <w:szCs w:val="24"/>
        </w:rPr>
      </w:pPr>
    </w:p>
    <w:p w14:paraId="06927EB1" w14:textId="77777777" w:rsidR="00634483" w:rsidRDefault="00634483">
      <w:pPr>
        <w:rPr>
          <w:sz w:val="24"/>
          <w:szCs w:val="24"/>
        </w:rPr>
      </w:pPr>
    </w:p>
    <w:p w14:paraId="3D13059F" w14:textId="77777777" w:rsidR="00634483" w:rsidRDefault="00634483">
      <w:pPr>
        <w:rPr>
          <w:sz w:val="24"/>
          <w:szCs w:val="24"/>
        </w:rPr>
      </w:pPr>
    </w:p>
    <w:p w14:paraId="1DCB7CE1" w14:textId="77777777" w:rsidR="00634483" w:rsidRDefault="00634483">
      <w:pPr>
        <w:jc w:val="both"/>
        <w:rPr>
          <w:sz w:val="26"/>
          <w:szCs w:val="26"/>
        </w:rPr>
        <w:sectPr w:rsidR="00634483">
          <w:pgSz w:w="16838" w:h="11906" w:orient="landscape"/>
          <w:pgMar w:top="1411" w:right="994" w:bottom="1411" w:left="1411" w:header="706" w:footer="706" w:gutter="0"/>
          <w:cols w:space="720"/>
        </w:sectPr>
      </w:pPr>
    </w:p>
    <w:p w14:paraId="22828E98" w14:textId="3B92FFAD" w:rsidR="00634483" w:rsidRDefault="00087E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osnovu člana 9</w:t>
      </w:r>
      <w:r w:rsidR="007D6D78">
        <w:rPr>
          <w:sz w:val="24"/>
          <w:szCs w:val="24"/>
        </w:rPr>
        <w:t>6</w:t>
      </w:r>
      <w:r>
        <w:rPr>
          <w:sz w:val="24"/>
          <w:szCs w:val="24"/>
        </w:rPr>
        <w:t>. Zakona o osnovnom odgoju i obrazovanju ("Službene novine Kantona Sarajevo", br. 23/17 33/17, 30/19,34/20 i 33/21), člana 1</w:t>
      </w:r>
      <w:r w:rsidR="007D6D78">
        <w:rPr>
          <w:sz w:val="24"/>
          <w:szCs w:val="24"/>
        </w:rPr>
        <w:t>17</w:t>
      </w:r>
      <w:r>
        <w:rPr>
          <w:sz w:val="24"/>
          <w:szCs w:val="24"/>
        </w:rPr>
        <w:t xml:space="preserve">. Pravila JU Osnovna škola "Nafija Sarajlić" Sarajevo,, a u vezi sa strateškim opredjeljenjima Vlade Kantona Sarajevo i Pravilima za izradu i provodenje planoria integriteta u institucijama u Bosni i Hercegovini, </w:t>
      </w:r>
      <w:r w:rsidR="007D6D78">
        <w:rPr>
          <w:sz w:val="24"/>
          <w:szCs w:val="24"/>
        </w:rPr>
        <w:t>direktor JU OŠ „Nafija Sarajlić“ Sarajevo donosi</w:t>
      </w:r>
    </w:p>
    <w:p w14:paraId="05A5224E" w14:textId="77777777" w:rsidR="00634483" w:rsidRDefault="00634483">
      <w:pPr>
        <w:rPr>
          <w:sz w:val="24"/>
          <w:szCs w:val="24"/>
        </w:rPr>
      </w:pPr>
    </w:p>
    <w:p w14:paraId="2B21CFF2" w14:textId="77777777" w:rsidR="00634483" w:rsidRDefault="00634483">
      <w:pPr>
        <w:rPr>
          <w:sz w:val="24"/>
          <w:szCs w:val="24"/>
        </w:rPr>
      </w:pPr>
    </w:p>
    <w:p w14:paraId="4B3346F0" w14:textId="77777777" w:rsidR="00634483" w:rsidRDefault="00087ED6">
      <w:pPr>
        <w:ind w:left="277" w:right="64" w:hangingChars="110" w:hanging="277"/>
        <w:jc w:val="center"/>
        <w:rPr>
          <w:b/>
          <w:sz w:val="24"/>
          <w:szCs w:val="24"/>
        </w:rPr>
      </w:pPr>
      <w:r>
        <w:rPr>
          <w:b/>
          <w:color w:val="151515"/>
          <w:spacing w:val="-2"/>
          <w:w w:val="105"/>
          <w:sz w:val="24"/>
          <w:szCs w:val="24"/>
        </w:rPr>
        <w:t>ODL</w:t>
      </w:r>
      <w:r>
        <w:rPr>
          <w:b/>
          <w:color w:val="151515"/>
          <w:spacing w:val="-2"/>
          <w:w w:val="105"/>
          <w:sz w:val="24"/>
          <w:szCs w:val="24"/>
          <w:lang w:val="bs-Latn-BA"/>
        </w:rPr>
        <w:t>U</w:t>
      </w:r>
      <w:r>
        <w:rPr>
          <w:b/>
          <w:color w:val="151515"/>
          <w:spacing w:val="-2"/>
          <w:w w:val="105"/>
          <w:sz w:val="24"/>
          <w:szCs w:val="24"/>
        </w:rPr>
        <w:t>KU</w:t>
      </w:r>
    </w:p>
    <w:p w14:paraId="09353EBB" w14:textId="77777777" w:rsidR="00634483" w:rsidRDefault="00087ED6">
      <w:pPr>
        <w:spacing w:before="5" w:line="249" w:lineRule="auto"/>
        <w:ind w:left="2540" w:right="2518" w:hanging="16"/>
        <w:jc w:val="center"/>
        <w:rPr>
          <w:b/>
          <w:sz w:val="24"/>
          <w:szCs w:val="24"/>
        </w:rPr>
      </w:pPr>
      <w:r>
        <w:rPr>
          <w:b/>
          <w:color w:val="151515"/>
          <w:sz w:val="24"/>
          <w:szCs w:val="24"/>
        </w:rPr>
        <w:t xml:space="preserve">o usvajanju </w:t>
      </w:r>
      <w:r>
        <w:rPr>
          <w:color w:val="151515"/>
          <w:sz w:val="24"/>
          <w:szCs w:val="24"/>
        </w:rPr>
        <w:t xml:space="preserve">i </w:t>
      </w:r>
      <w:r>
        <w:rPr>
          <w:b/>
          <w:color w:val="151515"/>
          <w:sz w:val="24"/>
          <w:szCs w:val="24"/>
        </w:rPr>
        <w:t>provodenju Plana integriteta</w:t>
      </w:r>
      <w:r>
        <w:rPr>
          <w:b/>
          <w:color w:val="151515"/>
          <w:spacing w:val="40"/>
          <w:sz w:val="24"/>
          <w:szCs w:val="24"/>
        </w:rPr>
        <w:t xml:space="preserve"> </w:t>
      </w:r>
      <w:r>
        <w:rPr>
          <w:b/>
          <w:color w:val="151515"/>
          <w:sz w:val="24"/>
          <w:szCs w:val="24"/>
        </w:rPr>
        <w:t>JU OŠ „Nafija Sarajlić“ Sarajevo</w:t>
      </w:r>
    </w:p>
    <w:p w14:paraId="5AB441BB" w14:textId="77777777" w:rsidR="00634483" w:rsidRDefault="00634483">
      <w:pPr>
        <w:pStyle w:val="BodyText"/>
        <w:jc w:val="both"/>
        <w:rPr>
          <w:b/>
        </w:rPr>
      </w:pPr>
    </w:p>
    <w:p w14:paraId="504A8CCE" w14:textId="77777777" w:rsidR="00634483" w:rsidRDefault="00634483">
      <w:pPr>
        <w:pStyle w:val="BodyText"/>
        <w:spacing w:before="11"/>
        <w:jc w:val="both"/>
        <w:rPr>
          <w:b/>
        </w:rPr>
      </w:pPr>
    </w:p>
    <w:p w14:paraId="5708ADED" w14:textId="0A054616" w:rsidR="00634483" w:rsidRDefault="007D6D78" w:rsidP="007D6D78">
      <w:pPr>
        <w:ind w:right="4044"/>
        <w:jc w:val="center"/>
        <w:rPr>
          <w:b/>
          <w:sz w:val="24"/>
          <w:szCs w:val="24"/>
        </w:rPr>
      </w:pPr>
      <w:r>
        <w:rPr>
          <w:b/>
          <w:color w:val="151515"/>
          <w:sz w:val="24"/>
          <w:szCs w:val="24"/>
        </w:rPr>
        <w:t xml:space="preserve">                                                                   </w:t>
      </w:r>
      <w:r w:rsidR="00087ED6">
        <w:rPr>
          <w:b/>
          <w:color w:val="151515"/>
          <w:sz w:val="24"/>
          <w:szCs w:val="24"/>
        </w:rPr>
        <w:t>Čla</w:t>
      </w:r>
      <w:r>
        <w:rPr>
          <w:b/>
          <w:color w:val="151515"/>
          <w:sz w:val="24"/>
          <w:szCs w:val="24"/>
        </w:rPr>
        <w:t xml:space="preserve">n </w:t>
      </w:r>
      <w:r w:rsidR="00087ED6">
        <w:rPr>
          <w:b/>
          <w:color w:val="151515"/>
          <w:spacing w:val="-5"/>
          <w:sz w:val="24"/>
          <w:szCs w:val="24"/>
        </w:rPr>
        <w:t>1</w:t>
      </w:r>
      <w:r>
        <w:rPr>
          <w:b/>
          <w:color w:val="151515"/>
          <w:spacing w:val="-5"/>
          <w:sz w:val="24"/>
          <w:szCs w:val="24"/>
        </w:rPr>
        <w:t>.</w:t>
      </w:r>
    </w:p>
    <w:p w14:paraId="030536F1" w14:textId="77777777" w:rsidR="00634483" w:rsidRDefault="00087ED6">
      <w:pPr>
        <w:jc w:val="both"/>
      </w:pPr>
      <w:r>
        <w:rPr>
          <w:w w:val="110"/>
        </w:rPr>
        <w:t>Ovom</w:t>
      </w:r>
      <w:r>
        <w:rPr>
          <w:spacing w:val="40"/>
          <w:w w:val="110"/>
        </w:rPr>
        <w:t xml:space="preserve"> </w:t>
      </w:r>
      <w:r>
        <w:rPr>
          <w:w w:val="110"/>
        </w:rPr>
        <w:t>Odlukom</w:t>
      </w:r>
      <w:r>
        <w:rPr>
          <w:spacing w:val="40"/>
          <w:w w:val="110"/>
        </w:rPr>
        <w:t xml:space="preserve"> </w:t>
      </w:r>
      <w:r>
        <w:rPr>
          <w:w w:val="110"/>
        </w:rPr>
        <w:t>usvaja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Plan</w:t>
      </w:r>
      <w:r>
        <w:rPr>
          <w:spacing w:val="40"/>
          <w:w w:val="110"/>
        </w:rPr>
        <w:t xml:space="preserve"> </w:t>
      </w:r>
      <w:r>
        <w:rPr>
          <w:w w:val="110"/>
        </w:rPr>
        <w:t>integriteta</w:t>
      </w:r>
      <w:r>
        <w:rPr>
          <w:spacing w:val="40"/>
          <w:w w:val="110"/>
        </w:rPr>
        <w:t xml:space="preserve"> </w:t>
      </w:r>
      <w:r>
        <w:rPr>
          <w:b/>
          <w:w w:val="110"/>
        </w:rPr>
        <w:t>JU OŠ „Nafija Sarajlić“ Sarajevo</w:t>
      </w:r>
      <w:r>
        <w:rPr>
          <w:color w:val="383838"/>
          <w:spacing w:val="33"/>
          <w:w w:val="110"/>
        </w:rPr>
        <w:t xml:space="preserve"> </w:t>
      </w:r>
      <w:r>
        <w:rPr>
          <w:color w:val="383838"/>
          <w:w w:val="110"/>
        </w:rPr>
        <w:t>koji</w:t>
      </w:r>
      <w:r>
        <w:rPr>
          <w:color w:val="383838"/>
          <w:spacing w:val="25"/>
          <w:w w:val="110"/>
        </w:rPr>
        <w:t xml:space="preserve"> </w:t>
      </w:r>
      <w:r>
        <w:rPr>
          <w:color w:val="383838"/>
          <w:w w:val="110"/>
        </w:rPr>
        <w:t xml:space="preserve">je </w:t>
      </w:r>
      <w:r>
        <w:rPr>
          <w:w w:val="110"/>
        </w:rPr>
        <w:t>pripremila Radna grupa za izradu Plana integriteta.</w:t>
      </w:r>
    </w:p>
    <w:p w14:paraId="7A1966DB" w14:textId="77777777" w:rsidR="00634483" w:rsidRDefault="00634483">
      <w:pPr>
        <w:jc w:val="both"/>
        <w:rPr>
          <w:sz w:val="24"/>
          <w:szCs w:val="24"/>
        </w:rPr>
      </w:pPr>
    </w:p>
    <w:p w14:paraId="3B8BDF50" w14:textId="77777777" w:rsidR="00634483" w:rsidRDefault="00087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2.</w:t>
      </w:r>
    </w:p>
    <w:p w14:paraId="0002E54B" w14:textId="77777777" w:rsidR="00634483" w:rsidRDefault="00087ED6">
      <w:pPr>
        <w:jc w:val="both"/>
      </w:pPr>
      <w:r>
        <w:rPr>
          <w:w w:val="115"/>
        </w:rPr>
        <w:t>Stupanjem</w:t>
      </w:r>
      <w:r>
        <w:rPr>
          <w:spacing w:val="16"/>
          <w:w w:val="115"/>
        </w:rPr>
        <w:t xml:space="preserve"> 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w w:val="115"/>
        </w:rPr>
        <w:t>snagu</w:t>
      </w:r>
      <w:r>
        <w:rPr>
          <w:spacing w:val="7"/>
          <w:w w:val="115"/>
        </w:rPr>
        <w:t xml:space="preserve"> </w:t>
      </w:r>
      <w:r>
        <w:rPr>
          <w:w w:val="115"/>
        </w:rPr>
        <w:t>ove Odluke</w:t>
      </w:r>
      <w:r>
        <w:rPr>
          <w:spacing w:val="4"/>
          <w:w w:val="115"/>
        </w:rPr>
        <w:t xml:space="preserve"> </w:t>
      </w:r>
      <w:r>
        <w:rPr>
          <w:w w:val="115"/>
        </w:rPr>
        <w:t>razrješavaju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dužnosti</w:t>
      </w:r>
      <w:r>
        <w:rPr>
          <w:spacing w:val="11"/>
          <w:w w:val="115"/>
        </w:rPr>
        <w:t xml:space="preserve"> </w:t>
      </w:r>
      <w:r>
        <w:rPr>
          <w:w w:val="115"/>
        </w:rPr>
        <w:t>članovi</w:t>
      </w:r>
      <w:r>
        <w:rPr>
          <w:spacing w:val="13"/>
          <w:w w:val="115"/>
        </w:rPr>
        <w:t xml:space="preserve"> </w:t>
      </w:r>
      <w:r>
        <w:rPr>
          <w:w w:val="115"/>
        </w:rPr>
        <w:t>Radne</w:t>
      </w:r>
      <w:r>
        <w:rPr>
          <w:spacing w:val="-2"/>
          <w:w w:val="115"/>
        </w:rPr>
        <w:t xml:space="preserve"> </w:t>
      </w:r>
      <w:r>
        <w:rPr>
          <w:w w:val="115"/>
        </w:rPr>
        <w:t>grupe</w:t>
      </w:r>
      <w:r>
        <w:rPr>
          <w:spacing w:val="-2"/>
          <w:w w:val="115"/>
        </w:rPr>
        <w:t xml:space="preserve"> </w:t>
      </w:r>
      <w:r>
        <w:rPr>
          <w:w w:val="115"/>
        </w:rPr>
        <w:t>za izradu Plana integriteta imenovani Odlukom broj 495/22 od 07.11.2022.godine.</w:t>
      </w:r>
    </w:p>
    <w:p w14:paraId="0A2330F0" w14:textId="77777777" w:rsidR="00634483" w:rsidRDefault="00634483">
      <w:pPr>
        <w:jc w:val="both"/>
        <w:rPr>
          <w:sz w:val="24"/>
          <w:szCs w:val="24"/>
        </w:rPr>
      </w:pPr>
    </w:p>
    <w:p w14:paraId="03190DA2" w14:textId="77777777" w:rsidR="00634483" w:rsidRDefault="00087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3.</w:t>
      </w:r>
    </w:p>
    <w:p w14:paraId="732CA1C3" w14:textId="77777777" w:rsidR="00634483" w:rsidRDefault="00087ED6">
      <w:pPr>
        <w:jc w:val="both"/>
        <w:rPr>
          <w:color w:val="000000" w:themeColor="text1"/>
        </w:rPr>
      </w:pPr>
      <w:r>
        <w:rPr>
          <w:w w:val="110"/>
        </w:rPr>
        <w:t xml:space="preserve">Za osobu zaduženu za nadzor nad provodenjem Plana integriteta imenuje se: </w:t>
      </w:r>
      <w:r>
        <w:rPr>
          <w:color w:val="000000" w:themeColor="text1"/>
          <w:w w:val="110"/>
        </w:rPr>
        <w:t>Elma Brkanić i Ines Trufunović.</w:t>
      </w:r>
    </w:p>
    <w:p w14:paraId="1246B981" w14:textId="77777777" w:rsidR="00634483" w:rsidRDefault="00087ED6">
      <w:pPr>
        <w:jc w:val="both"/>
        <w:rPr>
          <w:color w:val="000000" w:themeColor="text1"/>
        </w:rPr>
      </w:pPr>
      <w:r>
        <w:rPr>
          <w:w w:val="110"/>
        </w:rPr>
        <w:t>Osoba</w:t>
      </w:r>
      <w:r>
        <w:rPr>
          <w:spacing w:val="40"/>
          <w:w w:val="110"/>
        </w:rPr>
        <w:t xml:space="preserve"> </w:t>
      </w:r>
      <w:r>
        <w:rPr>
          <w:w w:val="110"/>
        </w:rPr>
        <w:t>zadužena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nadzor</w:t>
      </w:r>
      <w:r>
        <w:rPr>
          <w:spacing w:val="40"/>
          <w:w w:val="110"/>
        </w:rPr>
        <w:t xml:space="preserve"> </w:t>
      </w:r>
      <w:r>
        <w:rPr>
          <w:w w:val="110"/>
        </w:rPr>
        <w:t>nad</w:t>
      </w:r>
      <w:r>
        <w:rPr>
          <w:spacing w:val="40"/>
          <w:w w:val="110"/>
        </w:rPr>
        <w:t xml:space="preserve"> </w:t>
      </w:r>
      <w:r>
        <w:rPr>
          <w:w w:val="110"/>
        </w:rPr>
        <w:t>provodenjem</w:t>
      </w:r>
      <w:r>
        <w:rPr>
          <w:spacing w:val="40"/>
          <w:w w:val="110"/>
        </w:rPr>
        <w:t xml:space="preserve"> </w:t>
      </w:r>
      <w:r>
        <w:rPr>
          <w:w w:val="110"/>
        </w:rPr>
        <w:t>Plana</w:t>
      </w:r>
      <w:r>
        <w:rPr>
          <w:spacing w:val="40"/>
          <w:w w:val="110"/>
        </w:rPr>
        <w:t xml:space="preserve"> </w:t>
      </w:r>
      <w:r>
        <w:rPr>
          <w:w w:val="110"/>
        </w:rPr>
        <w:t>integriteta</w:t>
      </w:r>
      <w:r>
        <w:rPr>
          <w:spacing w:val="40"/>
          <w:w w:val="110"/>
        </w:rPr>
        <w:t xml:space="preserve"> </w:t>
      </w:r>
      <w:r>
        <w:rPr>
          <w:w w:val="110"/>
        </w:rPr>
        <w:t>ima</w:t>
      </w:r>
      <w:r>
        <w:rPr>
          <w:spacing w:val="40"/>
          <w:w w:val="110"/>
        </w:rPr>
        <w:t xml:space="preserve"> </w:t>
      </w:r>
      <w:r>
        <w:rPr>
          <w:w w:val="110"/>
        </w:rPr>
        <w:t>zadatak</w:t>
      </w:r>
      <w:r>
        <w:rPr>
          <w:spacing w:val="40"/>
          <w:w w:val="110"/>
        </w:rPr>
        <w:t xml:space="preserve"> </w:t>
      </w:r>
      <w:r>
        <w:rPr>
          <w:w w:val="110"/>
        </w:rPr>
        <w:t>da</w:t>
      </w:r>
      <w:r>
        <w:rPr>
          <w:spacing w:val="40"/>
          <w:w w:val="110"/>
        </w:rPr>
        <w:t xml:space="preserve"> </w:t>
      </w:r>
      <w:r>
        <w:rPr>
          <w:w w:val="110"/>
        </w:rPr>
        <w:t>prati</w:t>
      </w:r>
      <w:r>
        <w:rPr>
          <w:spacing w:val="40"/>
          <w:w w:val="110"/>
        </w:rPr>
        <w:t xml:space="preserve"> </w:t>
      </w:r>
      <w:r>
        <w:rPr>
          <w:w w:val="110"/>
        </w:rPr>
        <w:t>provodenje Plana</w:t>
      </w:r>
      <w:r>
        <w:rPr>
          <w:spacing w:val="40"/>
          <w:w w:val="110"/>
        </w:rPr>
        <w:t xml:space="preserve"> </w:t>
      </w:r>
      <w:r>
        <w:rPr>
          <w:w w:val="110"/>
        </w:rPr>
        <w:t>integriteta,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posebno dijela</w:t>
      </w:r>
      <w:r>
        <w:rPr>
          <w:spacing w:val="40"/>
          <w:w w:val="110"/>
        </w:rPr>
        <w:t xml:space="preserve"> </w:t>
      </w:r>
      <w:r>
        <w:rPr>
          <w:w w:val="110"/>
        </w:rPr>
        <w:t>koji se odnosi</w:t>
      </w:r>
      <w:r>
        <w:rPr>
          <w:spacing w:val="40"/>
          <w:w w:val="110"/>
        </w:rPr>
        <w:t xml:space="preserve"> </w:t>
      </w:r>
      <w:r>
        <w:rPr>
          <w:w w:val="110"/>
        </w:rPr>
        <w:t>na</w:t>
      </w:r>
      <w:r>
        <w:rPr>
          <w:spacing w:val="40"/>
          <w:w w:val="110"/>
        </w:rPr>
        <w:t xml:space="preserve"> </w:t>
      </w:r>
      <w:r>
        <w:rPr>
          <w:w w:val="110"/>
        </w:rPr>
        <w:t>mjere za</w:t>
      </w:r>
      <w:r>
        <w:rPr>
          <w:spacing w:val="40"/>
          <w:w w:val="110"/>
        </w:rPr>
        <w:t xml:space="preserve"> </w:t>
      </w:r>
      <w:r>
        <w:rPr>
          <w:w w:val="110"/>
        </w:rPr>
        <w:t>poboljšanje</w:t>
      </w:r>
      <w:r>
        <w:rPr>
          <w:spacing w:val="40"/>
          <w:w w:val="110"/>
        </w:rPr>
        <w:t xml:space="preserve"> </w:t>
      </w:r>
      <w:r>
        <w:rPr>
          <w:w w:val="110"/>
        </w:rPr>
        <w:t>integriteta</w:t>
      </w:r>
      <w:r>
        <w:rPr>
          <w:spacing w:val="40"/>
          <w:w w:val="110"/>
        </w:rPr>
        <w:t xml:space="preserve"> </w:t>
      </w:r>
      <w:r>
        <w:rPr>
          <w:w w:val="110"/>
        </w:rPr>
        <w:t>institucije,</w:t>
      </w:r>
      <w:r>
        <w:rPr>
          <w:spacing w:val="40"/>
          <w:w w:val="110"/>
        </w:rPr>
        <w:t xml:space="preserve"> </w:t>
      </w:r>
      <w:r>
        <w:rPr>
          <w:w w:val="110"/>
        </w:rPr>
        <w:t>te davanje prijedloga za njegovo unapredenje.</w:t>
      </w:r>
    </w:p>
    <w:p w14:paraId="3E4742BC" w14:textId="77777777" w:rsidR="00634483" w:rsidRDefault="00087ED6">
      <w:pPr>
        <w:jc w:val="both"/>
        <w:rPr>
          <w:color w:val="000000" w:themeColor="text1"/>
        </w:rPr>
      </w:pPr>
      <w:r>
        <w:rPr>
          <w:w w:val="110"/>
        </w:rPr>
        <w:t>Svi</w:t>
      </w:r>
      <w:r>
        <w:rPr>
          <w:spacing w:val="26"/>
          <w:w w:val="110"/>
        </w:rPr>
        <w:t xml:space="preserve"> </w:t>
      </w:r>
      <w:r>
        <w:rPr>
          <w:w w:val="110"/>
        </w:rPr>
        <w:t>uposleni</w:t>
      </w:r>
      <w:r>
        <w:rPr>
          <w:spacing w:val="40"/>
          <w:w w:val="110"/>
        </w:rPr>
        <w:t xml:space="preserve"> </w:t>
      </w:r>
      <w:r>
        <w:rPr>
          <w:w w:val="110"/>
        </w:rPr>
        <w:t>u JU OŠ „Nafija Sarajlić“ Sarajevo dužni su obavijestiti</w:t>
      </w:r>
      <w:r>
        <w:rPr>
          <w:spacing w:val="24"/>
          <w:w w:val="110"/>
        </w:rPr>
        <w:t xml:space="preserve"> </w:t>
      </w:r>
      <w:r>
        <w:rPr>
          <w:w w:val="110"/>
        </w:rPr>
        <w:t>osobu</w:t>
      </w:r>
      <w:r>
        <w:rPr>
          <w:spacing w:val="21"/>
          <w:w w:val="110"/>
        </w:rPr>
        <w:t xml:space="preserve"> </w:t>
      </w:r>
      <w:r>
        <w:rPr>
          <w:w w:val="110"/>
        </w:rPr>
        <w:t>zaduzenu za nadzor nad provodenjem Plana integriteta o situaciji, pojavi ili radnji koje na osnovu razumnog uvjerenja mogu dovesti do narušavanja integriteta institucije.</w:t>
      </w:r>
    </w:p>
    <w:p w14:paraId="4ED7FAF7" w14:textId="77777777" w:rsidR="00634483" w:rsidRDefault="00087ED6">
      <w:pPr>
        <w:jc w:val="both"/>
        <w:rPr>
          <w:color w:val="000000" w:themeColor="text1"/>
        </w:rPr>
      </w:pPr>
      <w:r>
        <w:rPr>
          <w:w w:val="105"/>
        </w:rPr>
        <w:t>Uposleni</w:t>
      </w:r>
      <w:r>
        <w:rPr>
          <w:spacing w:val="40"/>
          <w:w w:val="105"/>
        </w:rPr>
        <w:t xml:space="preserve"> </w:t>
      </w:r>
      <w:r>
        <w:rPr>
          <w:w w:val="105"/>
        </w:rPr>
        <w:t>u</w:t>
      </w:r>
      <w:r>
        <w:rPr>
          <w:spacing w:val="40"/>
          <w:w w:val="105"/>
        </w:rPr>
        <w:t xml:space="preserve"> </w:t>
      </w:r>
      <w:r>
        <w:rPr>
          <w:w w:val="105"/>
        </w:rPr>
        <w:t>instituciji</w:t>
      </w:r>
      <w:r>
        <w:rPr>
          <w:spacing w:val="40"/>
          <w:w w:val="105"/>
        </w:rPr>
        <w:t xml:space="preserve"> </w:t>
      </w:r>
      <w:r>
        <w:rPr>
          <w:w w:val="105"/>
        </w:rPr>
        <w:t>treba</w:t>
      </w:r>
      <w:r>
        <w:rPr>
          <w:spacing w:val="40"/>
          <w:w w:val="105"/>
        </w:rPr>
        <w:t xml:space="preserve"> </w:t>
      </w:r>
      <w:r>
        <w:rPr>
          <w:w w:val="105"/>
        </w:rPr>
        <w:t>da,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zahtjev</w:t>
      </w:r>
      <w:r>
        <w:rPr>
          <w:spacing w:val="40"/>
          <w:w w:val="105"/>
        </w:rPr>
        <w:t xml:space="preserve"> </w:t>
      </w:r>
      <w:r>
        <w:rPr>
          <w:w w:val="105"/>
        </w:rPr>
        <w:t>osobe</w:t>
      </w:r>
      <w:r>
        <w:rPr>
          <w:spacing w:val="40"/>
          <w:w w:val="105"/>
        </w:rPr>
        <w:t xml:space="preserve"> </w:t>
      </w:r>
      <w:r>
        <w:rPr>
          <w:w w:val="105"/>
        </w:rPr>
        <w:t>zadužene</w:t>
      </w:r>
      <w:r>
        <w:rPr>
          <w:spacing w:val="40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r>
        <w:rPr>
          <w:w w:val="105"/>
        </w:rPr>
        <w:t>nadzor</w:t>
      </w:r>
      <w:r>
        <w:rPr>
          <w:spacing w:val="40"/>
          <w:w w:val="105"/>
        </w:rPr>
        <w:t xml:space="preserve"> </w:t>
      </w:r>
      <w:r>
        <w:rPr>
          <w:w w:val="105"/>
        </w:rPr>
        <w:t>nad</w:t>
      </w:r>
      <w:r>
        <w:rPr>
          <w:spacing w:val="40"/>
          <w:w w:val="105"/>
        </w:rPr>
        <w:t xml:space="preserve"> </w:t>
      </w:r>
      <w:r>
        <w:rPr>
          <w:w w:val="105"/>
        </w:rPr>
        <w:t>provodenjem</w:t>
      </w:r>
      <w:r>
        <w:rPr>
          <w:spacing w:val="40"/>
          <w:w w:val="105"/>
        </w:rPr>
        <w:t xml:space="preserve"> </w:t>
      </w:r>
      <w:r>
        <w:rPr>
          <w:w w:val="105"/>
        </w:rPr>
        <w:t>Plana integriteta</w:t>
      </w:r>
      <w:r>
        <w:rPr>
          <w:spacing w:val="40"/>
          <w:w w:val="105"/>
        </w:rPr>
        <w:t xml:space="preserve"> </w:t>
      </w:r>
      <w:r>
        <w:rPr>
          <w:w w:val="105"/>
        </w:rPr>
        <w:t>dostave</w:t>
      </w:r>
      <w:r>
        <w:rPr>
          <w:spacing w:val="73"/>
          <w:w w:val="105"/>
        </w:rPr>
        <w:t xml:space="preserve"> </w:t>
      </w:r>
      <w:r>
        <w:rPr>
          <w:w w:val="105"/>
        </w:rPr>
        <w:t>potrebne</w:t>
      </w:r>
      <w:r>
        <w:rPr>
          <w:spacing w:val="80"/>
          <w:w w:val="105"/>
        </w:rPr>
        <w:t xml:space="preserve"> </w:t>
      </w:r>
      <w:r>
        <w:rPr>
          <w:w w:val="105"/>
        </w:rPr>
        <w:t>podatke</w:t>
      </w:r>
      <w:r>
        <w:rPr>
          <w:spacing w:val="80"/>
          <w:w w:val="105"/>
        </w:rPr>
        <w:t xml:space="preserve"> </w:t>
      </w:r>
      <w:r>
        <w:rPr>
          <w:w w:val="105"/>
        </w:rPr>
        <w:t>i</w:t>
      </w:r>
      <w:r>
        <w:rPr>
          <w:spacing w:val="80"/>
          <w:w w:val="105"/>
        </w:rPr>
        <w:t xml:space="preserve"> </w:t>
      </w:r>
      <w:r>
        <w:rPr>
          <w:w w:val="105"/>
        </w:rPr>
        <w:t>informacije</w:t>
      </w:r>
      <w:r>
        <w:rPr>
          <w:spacing w:val="72"/>
          <w:w w:val="105"/>
        </w:rPr>
        <w:t xml:space="preserve"> </w:t>
      </w:r>
      <w:r>
        <w:rPr>
          <w:w w:val="105"/>
        </w:rPr>
        <w:t>od</w:t>
      </w:r>
      <w:r>
        <w:rPr>
          <w:spacing w:val="40"/>
          <w:w w:val="105"/>
        </w:rPr>
        <w:t xml:space="preserve"> </w:t>
      </w:r>
      <w:r>
        <w:rPr>
          <w:w w:val="105"/>
        </w:rPr>
        <w:t>značaja</w:t>
      </w:r>
      <w:r>
        <w:rPr>
          <w:spacing w:val="40"/>
          <w:w w:val="105"/>
        </w:rPr>
        <w:t xml:space="preserve"> </w:t>
      </w:r>
      <w:r>
        <w:rPr>
          <w:w w:val="105"/>
        </w:rPr>
        <w:t>za</w:t>
      </w:r>
      <w:r>
        <w:rPr>
          <w:spacing w:val="74"/>
          <w:w w:val="105"/>
        </w:rPr>
        <w:t xml:space="preserve"> </w:t>
      </w:r>
      <w:r>
        <w:rPr>
          <w:w w:val="105"/>
        </w:rPr>
        <w:t>provodenje</w:t>
      </w:r>
      <w:r>
        <w:rPr>
          <w:spacing w:val="80"/>
          <w:w w:val="105"/>
        </w:rPr>
        <w:t xml:space="preserve"> </w:t>
      </w:r>
      <w:r>
        <w:rPr>
          <w:w w:val="105"/>
        </w:rPr>
        <w:t>Plana</w:t>
      </w:r>
      <w:r>
        <w:rPr>
          <w:spacing w:val="77"/>
          <w:w w:val="105"/>
        </w:rPr>
        <w:t xml:space="preserve"> </w:t>
      </w:r>
      <w:r>
        <w:rPr>
          <w:w w:val="105"/>
        </w:rPr>
        <w:t>integriteta,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koje nisu</w:t>
      </w:r>
      <w:r>
        <w:rPr>
          <w:spacing w:val="40"/>
          <w:w w:val="105"/>
        </w:rPr>
        <w:t xml:space="preserve"> </w:t>
      </w:r>
      <w:r>
        <w:rPr>
          <w:w w:val="105"/>
        </w:rPr>
        <w:t>u suprotnosti</w:t>
      </w:r>
      <w:r>
        <w:rPr>
          <w:spacing w:val="40"/>
          <w:w w:val="105"/>
        </w:rPr>
        <w:t xml:space="preserve"> </w:t>
      </w:r>
      <w:r>
        <w:rPr>
          <w:w w:val="105"/>
        </w:rPr>
        <w:t>sa</w:t>
      </w:r>
      <w:r>
        <w:rPr>
          <w:spacing w:val="40"/>
          <w:w w:val="105"/>
        </w:rPr>
        <w:t xml:space="preserve"> </w:t>
      </w:r>
      <w:r>
        <w:rPr>
          <w:w w:val="105"/>
        </w:rPr>
        <w:t>važecim</w:t>
      </w:r>
      <w:r>
        <w:rPr>
          <w:spacing w:val="40"/>
          <w:w w:val="105"/>
        </w:rPr>
        <w:t xml:space="preserve"> </w:t>
      </w:r>
      <w:r>
        <w:rPr>
          <w:w w:val="105"/>
        </w:rPr>
        <w:t>propisima.</w:t>
      </w:r>
    </w:p>
    <w:p w14:paraId="4EC3B94F" w14:textId="77777777" w:rsidR="00634483" w:rsidRDefault="00087ED6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w w:val="110"/>
        </w:rPr>
        <w:t>Najmanje jednom godišnje, a po potrebi i češće, osoba zadužena za nadzor nad provodenjem Plana integriteta je dužna da</w:t>
      </w:r>
      <w:r>
        <w:rPr>
          <w:spacing w:val="31"/>
          <w:w w:val="110"/>
        </w:rPr>
        <w:t xml:space="preserve"> </w:t>
      </w:r>
      <w:r>
        <w:rPr>
          <w:w w:val="110"/>
        </w:rPr>
        <w:t>podnese</w:t>
      </w:r>
      <w:r>
        <w:rPr>
          <w:spacing w:val="34"/>
          <w:w w:val="110"/>
        </w:rPr>
        <w:t xml:space="preserve"> </w:t>
      </w:r>
      <w:r>
        <w:rPr>
          <w:w w:val="110"/>
        </w:rPr>
        <w:t>lzvještaj o provodenju</w:t>
      </w:r>
      <w:r>
        <w:rPr>
          <w:spacing w:val="37"/>
          <w:w w:val="110"/>
        </w:rPr>
        <w:t xml:space="preserve"> </w:t>
      </w:r>
      <w:r>
        <w:rPr>
          <w:w w:val="110"/>
        </w:rPr>
        <w:t>Plana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integriteta rukovodiocu institucije. </w:t>
      </w:r>
    </w:p>
    <w:p w14:paraId="45A8F4E6" w14:textId="3F6252A1" w:rsidR="00634483" w:rsidRDefault="00634483">
      <w:pPr>
        <w:tabs>
          <w:tab w:val="left" w:pos="630"/>
        </w:tabs>
        <w:jc w:val="center"/>
        <w:rPr>
          <w:b/>
          <w:bCs/>
          <w:color w:val="000000" w:themeColor="text1"/>
          <w:sz w:val="24"/>
          <w:szCs w:val="24"/>
        </w:rPr>
      </w:pPr>
    </w:p>
    <w:p w14:paraId="3A08CA9F" w14:textId="7E521152" w:rsidR="001372E6" w:rsidRDefault="001372E6">
      <w:pPr>
        <w:tabs>
          <w:tab w:val="left" w:pos="630"/>
        </w:tabs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7DC7F64A" w14:textId="77777777" w:rsidR="00634483" w:rsidRDefault="00087ED6">
      <w:pPr>
        <w:tabs>
          <w:tab w:val="left" w:pos="630"/>
        </w:tabs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Član</w:t>
      </w:r>
      <w:r>
        <w:rPr>
          <w:color w:val="000000" w:themeColor="text1"/>
          <w:sz w:val="24"/>
          <w:szCs w:val="24"/>
        </w:rPr>
        <w:t xml:space="preserve"> 4.</w:t>
      </w:r>
    </w:p>
    <w:p w14:paraId="7B4073CF" w14:textId="77777777" w:rsidR="00634483" w:rsidRDefault="00087ED6">
      <w:pPr>
        <w:spacing w:before="92"/>
        <w:rPr>
          <w:sz w:val="24"/>
          <w:szCs w:val="24"/>
        </w:rPr>
      </w:pPr>
      <w:r>
        <w:rPr>
          <w:color w:val="151515"/>
          <w:w w:val="105"/>
          <w:sz w:val="24"/>
          <w:szCs w:val="24"/>
        </w:rPr>
        <w:t>Ova</w:t>
      </w:r>
      <w:r>
        <w:rPr>
          <w:color w:val="151515"/>
          <w:spacing w:val="6"/>
          <w:w w:val="105"/>
          <w:sz w:val="24"/>
          <w:szCs w:val="24"/>
        </w:rPr>
        <w:t xml:space="preserve"> </w:t>
      </w:r>
      <w:r>
        <w:rPr>
          <w:color w:val="151515"/>
          <w:w w:val="105"/>
          <w:sz w:val="24"/>
          <w:szCs w:val="24"/>
        </w:rPr>
        <w:t>Odluka</w:t>
      </w:r>
      <w:r>
        <w:rPr>
          <w:color w:val="151515"/>
          <w:spacing w:val="9"/>
          <w:w w:val="105"/>
          <w:sz w:val="24"/>
          <w:szCs w:val="24"/>
        </w:rPr>
        <w:t xml:space="preserve"> </w:t>
      </w:r>
      <w:r>
        <w:rPr>
          <w:color w:val="151515"/>
          <w:w w:val="105"/>
          <w:sz w:val="24"/>
          <w:szCs w:val="24"/>
        </w:rPr>
        <w:t>stupa</w:t>
      </w:r>
      <w:r>
        <w:rPr>
          <w:color w:val="151515"/>
          <w:spacing w:val="13"/>
          <w:w w:val="105"/>
          <w:sz w:val="24"/>
          <w:szCs w:val="24"/>
        </w:rPr>
        <w:t xml:space="preserve"> </w:t>
      </w:r>
      <w:r>
        <w:rPr>
          <w:color w:val="151515"/>
          <w:w w:val="105"/>
          <w:sz w:val="24"/>
          <w:szCs w:val="24"/>
        </w:rPr>
        <w:t>na</w:t>
      </w:r>
      <w:r>
        <w:rPr>
          <w:color w:val="151515"/>
          <w:spacing w:val="2"/>
          <w:w w:val="105"/>
          <w:sz w:val="24"/>
          <w:szCs w:val="24"/>
        </w:rPr>
        <w:t xml:space="preserve"> </w:t>
      </w:r>
      <w:r>
        <w:rPr>
          <w:color w:val="151515"/>
          <w:w w:val="105"/>
          <w:sz w:val="24"/>
          <w:szCs w:val="24"/>
        </w:rPr>
        <w:t>snagu</w:t>
      </w:r>
      <w:r>
        <w:rPr>
          <w:color w:val="151515"/>
          <w:spacing w:val="17"/>
          <w:w w:val="105"/>
          <w:sz w:val="24"/>
          <w:szCs w:val="24"/>
        </w:rPr>
        <w:t xml:space="preserve"> </w:t>
      </w:r>
      <w:r>
        <w:rPr>
          <w:color w:val="151515"/>
          <w:w w:val="105"/>
          <w:sz w:val="24"/>
          <w:szCs w:val="24"/>
        </w:rPr>
        <w:t>danom</w:t>
      </w:r>
      <w:r>
        <w:rPr>
          <w:color w:val="151515"/>
          <w:spacing w:val="18"/>
          <w:w w:val="105"/>
          <w:sz w:val="24"/>
          <w:szCs w:val="24"/>
        </w:rPr>
        <w:t xml:space="preserve"> </w:t>
      </w:r>
      <w:r>
        <w:rPr>
          <w:color w:val="151515"/>
          <w:spacing w:val="-2"/>
          <w:w w:val="105"/>
          <w:sz w:val="24"/>
          <w:szCs w:val="24"/>
        </w:rPr>
        <w:t>donosenja.</w:t>
      </w:r>
    </w:p>
    <w:p w14:paraId="72A7C102" w14:textId="77777777" w:rsidR="00634483" w:rsidRDefault="00634483">
      <w:pPr>
        <w:tabs>
          <w:tab w:val="left" w:pos="630"/>
        </w:tabs>
        <w:jc w:val="both"/>
        <w:rPr>
          <w:color w:val="000000" w:themeColor="text1"/>
          <w:sz w:val="24"/>
          <w:szCs w:val="24"/>
        </w:rPr>
      </w:pPr>
    </w:p>
    <w:p w14:paraId="28A470D3" w14:textId="55A84B5E" w:rsidR="00634483" w:rsidRDefault="00087ED6">
      <w:pPr>
        <w:tabs>
          <w:tab w:val="left" w:pos="63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D6D78">
        <w:rPr>
          <w:color w:val="000000" w:themeColor="text1"/>
          <w:sz w:val="24"/>
          <w:szCs w:val="24"/>
        </w:rPr>
        <w:t xml:space="preserve">          Direktor </w:t>
      </w:r>
    </w:p>
    <w:p w14:paraId="71A86FEA" w14:textId="312C4525" w:rsidR="00087ED6" w:rsidRDefault="00087ED6">
      <w:pPr>
        <w:tabs>
          <w:tab w:val="left" w:pos="63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Broj: 564/22</w:t>
      </w:r>
    </w:p>
    <w:p w14:paraId="4789154F" w14:textId="735C77FC" w:rsidR="00634483" w:rsidRDefault="00087ED6">
      <w:pPr>
        <w:tabs>
          <w:tab w:val="left" w:pos="63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Datum: 09.12.2022.godine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______________________</w:t>
      </w:r>
    </w:p>
    <w:p w14:paraId="71035C8D" w14:textId="55CFE8C6" w:rsidR="00634483" w:rsidRDefault="00087ED6">
      <w:pPr>
        <w:tabs>
          <w:tab w:val="left" w:pos="63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</w:t>
      </w:r>
      <w:r w:rsidR="007D6D78">
        <w:rPr>
          <w:color w:val="000000" w:themeColor="text1"/>
          <w:sz w:val="24"/>
          <w:szCs w:val="24"/>
        </w:rPr>
        <w:t>Aida Petković, prof.</w:t>
      </w:r>
      <w:r>
        <w:rPr>
          <w:color w:val="000000" w:themeColor="text1"/>
          <w:sz w:val="24"/>
          <w:szCs w:val="24"/>
        </w:rPr>
        <w:t xml:space="preserve"> </w:t>
      </w:r>
    </w:p>
    <w:p w14:paraId="290279CC" w14:textId="77777777" w:rsidR="00634483" w:rsidRDefault="00087ED6">
      <w:pPr>
        <w:ind w:left="122"/>
        <w:rPr>
          <w:sz w:val="24"/>
          <w:szCs w:val="24"/>
        </w:rPr>
      </w:pPr>
      <w:r>
        <w:rPr>
          <w:color w:val="151515"/>
          <w:spacing w:val="-2"/>
          <w:w w:val="105"/>
          <w:sz w:val="24"/>
          <w:szCs w:val="24"/>
        </w:rPr>
        <w:t>Dostavljeno:</w:t>
      </w:r>
    </w:p>
    <w:p w14:paraId="5F07423A" w14:textId="77777777" w:rsidR="00634483" w:rsidRDefault="00087ED6">
      <w:pPr>
        <w:pStyle w:val="ListParagraph"/>
        <w:numPr>
          <w:ilvl w:val="0"/>
          <w:numId w:val="33"/>
        </w:numPr>
        <w:tabs>
          <w:tab w:val="left" w:pos="355"/>
        </w:tabs>
        <w:spacing w:before="18"/>
        <w:ind w:hanging="225"/>
        <w:contextualSpacing w:val="0"/>
        <w:rPr>
          <w:b/>
          <w:color w:val="151515"/>
          <w:sz w:val="24"/>
          <w:szCs w:val="24"/>
        </w:rPr>
      </w:pPr>
      <w:r>
        <w:rPr>
          <w:color w:val="151515"/>
          <w:sz w:val="24"/>
          <w:szCs w:val="24"/>
        </w:rPr>
        <w:t>Agencija</w:t>
      </w:r>
      <w:r>
        <w:rPr>
          <w:color w:val="151515"/>
          <w:spacing w:val="28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za</w:t>
      </w:r>
      <w:r>
        <w:rPr>
          <w:color w:val="151515"/>
          <w:spacing w:val="47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prevenciju</w:t>
      </w:r>
      <w:r>
        <w:rPr>
          <w:color w:val="151515"/>
          <w:spacing w:val="55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korupcije</w:t>
      </w:r>
      <w:r>
        <w:rPr>
          <w:color w:val="151515"/>
          <w:spacing w:val="47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i</w:t>
      </w:r>
      <w:r>
        <w:rPr>
          <w:color w:val="151515"/>
          <w:spacing w:val="38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koordinaciju</w:t>
      </w:r>
      <w:r>
        <w:rPr>
          <w:color w:val="151515"/>
          <w:spacing w:val="70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borbe</w:t>
      </w:r>
      <w:r>
        <w:rPr>
          <w:color w:val="151515"/>
          <w:spacing w:val="43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protiv</w:t>
      </w:r>
      <w:r>
        <w:rPr>
          <w:color w:val="151515"/>
          <w:spacing w:val="51"/>
          <w:sz w:val="24"/>
          <w:szCs w:val="24"/>
        </w:rPr>
        <w:t xml:space="preserve"> </w:t>
      </w:r>
      <w:r>
        <w:rPr>
          <w:color w:val="151515"/>
          <w:spacing w:val="-2"/>
          <w:sz w:val="24"/>
          <w:szCs w:val="24"/>
        </w:rPr>
        <w:t>korupcije,</w:t>
      </w:r>
    </w:p>
    <w:p w14:paraId="348490F9" w14:textId="77777777" w:rsidR="00634483" w:rsidRDefault="00087ED6">
      <w:pPr>
        <w:tabs>
          <w:tab w:val="left" w:pos="292"/>
        </w:tabs>
        <w:spacing w:before="18"/>
        <w:rPr>
          <w:color w:val="151515"/>
          <w:sz w:val="24"/>
          <w:szCs w:val="24"/>
        </w:rPr>
      </w:pPr>
      <w:r>
        <w:rPr>
          <w:color w:val="151515"/>
          <w:sz w:val="24"/>
          <w:szCs w:val="24"/>
        </w:rPr>
        <w:t xml:space="preserve">  2. Ured</w:t>
      </w:r>
      <w:r>
        <w:rPr>
          <w:color w:val="151515"/>
          <w:spacing w:val="31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za</w:t>
      </w:r>
      <w:r>
        <w:rPr>
          <w:color w:val="151515"/>
          <w:spacing w:val="31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borbu</w:t>
      </w:r>
      <w:r>
        <w:rPr>
          <w:color w:val="151515"/>
          <w:spacing w:val="17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protiv</w:t>
      </w:r>
      <w:r>
        <w:rPr>
          <w:b/>
          <w:color w:val="151515"/>
          <w:spacing w:val="39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korupcije</w:t>
      </w:r>
      <w:r>
        <w:rPr>
          <w:color w:val="151515"/>
          <w:spacing w:val="30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i</w:t>
      </w:r>
      <w:r>
        <w:rPr>
          <w:color w:val="151515"/>
          <w:spacing w:val="24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upravljanje</w:t>
      </w:r>
      <w:r>
        <w:rPr>
          <w:color w:val="151515"/>
          <w:spacing w:val="32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kvalitetom</w:t>
      </w:r>
      <w:r>
        <w:rPr>
          <w:color w:val="151515"/>
          <w:spacing w:val="43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Kantona</w:t>
      </w:r>
      <w:r>
        <w:rPr>
          <w:color w:val="151515"/>
          <w:spacing w:val="26"/>
          <w:sz w:val="24"/>
          <w:szCs w:val="24"/>
        </w:rPr>
        <w:t xml:space="preserve"> </w:t>
      </w:r>
      <w:r>
        <w:rPr>
          <w:color w:val="151515"/>
          <w:spacing w:val="-2"/>
          <w:sz w:val="24"/>
          <w:szCs w:val="24"/>
        </w:rPr>
        <w:t>Sarajevo</w:t>
      </w:r>
      <w:r>
        <w:rPr>
          <w:color w:val="343434"/>
          <w:spacing w:val="-2"/>
          <w:sz w:val="24"/>
          <w:szCs w:val="24"/>
        </w:rPr>
        <w:t>,</w:t>
      </w:r>
    </w:p>
    <w:p w14:paraId="5CBA7B7E" w14:textId="77777777" w:rsidR="00634483" w:rsidRDefault="00087ED6">
      <w:pPr>
        <w:tabs>
          <w:tab w:val="left" w:pos="330"/>
          <w:tab w:val="left" w:pos="5490"/>
        </w:tabs>
        <w:spacing w:before="18" w:line="256" w:lineRule="auto"/>
        <w:ind w:left="130" w:right="20"/>
        <w:rPr>
          <w:color w:val="343434"/>
          <w:w w:val="105"/>
          <w:sz w:val="24"/>
          <w:szCs w:val="24"/>
        </w:rPr>
      </w:pPr>
      <w:r>
        <w:rPr>
          <w:color w:val="151515"/>
          <w:w w:val="105"/>
          <w:sz w:val="24"/>
          <w:szCs w:val="24"/>
        </w:rPr>
        <w:t>3. Osoba zaduzena za nadzor nad provođenjem Plana integriteta</w:t>
      </w:r>
      <w:r>
        <w:rPr>
          <w:color w:val="343434"/>
          <w:w w:val="105"/>
          <w:sz w:val="24"/>
          <w:szCs w:val="24"/>
        </w:rPr>
        <w:t xml:space="preserve">, </w:t>
      </w:r>
    </w:p>
    <w:p w14:paraId="79208535" w14:textId="77777777" w:rsidR="00634483" w:rsidRDefault="00087ED6">
      <w:pPr>
        <w:tabs>
          <w:tab w:val="left" w:pos="330"/>
        </w:tabs>
        <w:spacing w:before="18" w:line="256" w:lineRule="auto"/>
        <w:ind w:left="130" w:right="4192"/>
        <w:rPr>
          <w:b/>
          <w:color w:val="151515"/>
          <w:sz w:val="24"/>
          <w:szCs w:val="24"/>
        </w:rPr>
      </w:pPr>
      <w:r>
        <w:rPr>
          <w:color w:val="151515"/>
          <w:w w:val="105"/>
          <w:sz w:val="24"/>
          <w:szCs w:val="24"/>
        </w:rPr>
        <w:t>4</w:t>
      </w:r>
      <w:r>
        <w:rPr>
          <w:color w:val="343434"/>
          <w:w w:val="105"/>
          <w:sz w:val="24"/>
          <w:szCs w:val="24"/>
        </w:rPr>
        <w:t>.</w:t>
      </w:r>
      <w:r>
        <w:rPr>
          <w:color w:val="151515"/>
          <w:w w:val="105"/>
          <w:sz w:val="24"/>
          <w:szCs w:val="24"/>
        </w:rPr>
        <w:t>Članovima Radne grupe,</w:t>
      </w:r>
    </w:p>
    <w:p w14:paraId="6FA34CCB" w14:textId="77777777" w:rsidR="00634483" w:rsidRDefault="00087ED6">
      <w:pPr>
        <w:spacing w:line="246" w:lineRule="exact"/>
        <w:ind w:left="118"/>
        <w:rPr>
          <w:sz w:val="24"/>
          <w:szCs w:val="24"/>
        </w:rPr>
      </w:pPr>
      <w:r>
        <w:rPr>
          <w:color w:val="151515"/>
          <w:w w:val="105"/>
          <w:sz w:val="24"/>
          <w:szCs w:val="24"/>
        </w:rPr>
        <w:t>4.</w:t>
      </w:r>
      <w:r>
        <w:rPr>
          <w:b/>
          <w:color w:val="151515"/>
          <w:spacing w:val="-6"/>
          <w:w w:val="105"/>
          <w:sz w:val="24"/>
          <w:szCs w:val="24"/>
        </w:rPr>
        <w:t xml:space="preserve"> </w:t>
      </w:r>
      <w:r>
        <w:rPr>
          <w:color w:val="151515"/>
          <w:spacing w:val="-5"/>
          <w:w w:val="105"/>
          <w:sz w:val="24"/>
          <w:szCs w:val="24"/>
        </w:rPr>
        <w:t>a</w:t>
      </w:r>
      <w:r>
        <w:rPr>
          <w:color w:val="343434"/>
          <w:spacing w:val="-5"/>
          <w:w w:val="105"/>
          <w:sz w:val="24"/>
          <w:szCs w:val="24"/>
        </w:rPr>
        <w:t>/</w:t>
      </w:r>
      <w:r>
        <w:rPr>
          <w:color w:val="151515"/>
          <w:spacing w:val="-5"/>
          <w:w w:val="105"/>
          <w:sz w:val="24"/>
          <w:szCs w:val="24"/>
        </w:rPr>
        <w:t>a</w:t>
      </w:r>
    </w:p>
    <w:p w14:paraId="66C60267" w14:textId="77777777" w:rsidR="00634483" w:rsidRDefault="00634483">
      <w:pPr>
        <w:rPr>
          <w:sz w:val="24"/>
          <w:szCs w:val="24"/>
        </w:rPr>
      </w:pPr>
    </w:p>
    <w:p w14:paraId="55571098" w14:textId="77777777" w:rsidR="00634483" w:rsidRDefault="00634483">
      <w:pPr>
        <w:rPr>
          <w:sz w:val="24"/>
          <w:szCs w:val="24"/>
        </w:rPr>
      </w:pPr>
    </w:p>
    <w:sectPr w:rsidR="00634483">
      <w:footerReference w:type="default" r:id="rId13"/>
      <w:pgSz w:w="11906" w:h="16838"/>
      <w:pgMar w:top="994" w:right="1411" w:bottom="1411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46AB" w14:textId="77777777" w:rsidR="00352CA2" w:rsidRDefault="00352CA2">
      <w:r>
        <w:separator/>
      </w:r>
    </w:p>
  </w:endnote>
  <w:endnote w:type="continuationSeparator" w:id="0">
    <w:p w14:paraId="753960E8" w14:textId="77777777" w:rsidR="00352CA2" w:rsidRDefault="0035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7636" w14:textId="77777777" w:rsidR="0069761B" w:rsidRDefault="006976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41BBA" wp14:editId="2248703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BBC28" w14:textId="77777777" w:rsidR="0069761B" w:rsidRDefault="0069761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41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" filled="f" fillcolor="white [3201]" stroked="f" strokeweight=".5pt">
              <v:textbox style="mso-fit-shape-to-text:t" inset="0,0,0,0">
                <w:txbxContent>
                  <w:p w14:paraId="5D6BBC28" w14:textId="77777777" w:rsidR="0069761B" w:rsidRDefault="0069761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05C379" w14:textId="77777777" w:rsidR="0069761B" w:rsidRDefault="00697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A23B" w14:textId="77777777" w:rsidR="0069761B" w:rsidRDefault="0069761B">
    <w:pPr>
      <w:pStyle w:val="Body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57F97" wp14:editId="7DFC91A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9CF4D" w14:textId="77777777" w:rsidR="0069761B" w:rsidRDefault="0069761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57F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" filled="f" fillcolor="white [3201]" stroked="f" strokeweight=".5pt">
              <v:textbox style="mso-fit-shape-to-text:t" inset="0,0,0,0">
                <w:txbxContent>
                  <w:p w14:paraId="6609CF4D" w14:textId="77777777" w:rsidR="0069761B" w:rsidRDefault="0069761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0288" w14:textId="77777777" w:rsidR="00352CA2" w:rsidRDefault="00352CA2">
      <w:r>
        <w:separator/>
      </w:r>
    </w:p>
  </w:footnote>
  <w:footnote w:type="continuationSeparator" w:id="0">
    <w:p w14:paraId="77684C0A" w14:textId="77777777" w:rsidR="00352CA2" w:rsidRDefault="0035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CD4749"/>
    <w:multiLevelType w:val="multilevel"/>
    <w:tmpl w:val="FACD4749"/>
    <w:lvl w:ilvl="0">
      <w:start w:val="1"/>
      <w:numFmt w:val="decimal"/>
      <w:lvlText w:val="%1."/>
      <w:lvlJc w:val="left"/>
      <w:pPr>
        <w:ind w:left="1460" w:hanging="360"/>
      </w:pPr>
    </w:lvl>
    <w:lvl w:ilvl="1">
      <w:start w:val="1"/>
      <w:numFmt w:val="decimal"/>
      <w:lvlText w:val="%1.%2."/>
      <w:lvlJc w:val="left"/>
      <w:pPr>
        <w:ind w:left="1820" w:hanging="720"/>
      </w:pPr>
    </w:lvl>
    <w:lvl w:ilvl="2">
      <w:start w:val="1"/>
      <w:numFmt w:val="decimal"/>
      <w:lvlText w:val="%1.%2.%3."/>
      <w:lvlJc w:val="left"/>
      <w:pPr>
        <w:ind w:left="1820" w:hanging="720"/>
      </w:pPr>
    </w:lvl>
    <w:lvl w:ilvl="3">
      <w:start w:val="1"/>
      <w:numFmt w:val="decimal"/>
      <w:lvlText w:val="%1.%2.%3.%4."/>
      <w:lvlJc w:val="left"/>
      <w:pPr>
        <w:ind w:left="2180" w:hanging="1080"/>
      </w:pPr>
    </w:lvl>
    <w:lvl w:ilvl="4">
      <w:start w:val="1"/>
      <w:numFmt w:val="decimal"/>
      <w:lvlText w:val="%1.%2.%3.%4.%5."/>
      <w:lvlJc w:val="left"/>
      <w:pPr>
        <w:ind w:left="2180" w:hanging="1080"/>
      </w:pPr>
    </w:lvl>
    <w:lvl w:ilvl="5">
      <w:start w:val="1"/>
      <w:numFmt w:val="decimal"/>
      <w:lvlText w:val="%1.%2.%3.%4.%5.%6."/>
      <w:lvlJc w:val="left"/>
      <w:pPr>
        <w:ind w:left="2540" w:hanging="1440"/>
      </w:pPr>
    </w:lvl>
    <w:lvl w:ilvl="6">
      <w:start w:val="1"/>
      <w:numFmt w:val="decimal"/>
      <w:lvlText w:val="%1.%2.%3.%4.%5.%6.%7."/>
      <w:lvlJc w:val="left"/>
      <w:pPr>
        <w:ind w:left="2540" w:hanging="1440"/>
      </w:pPr>
    </w:lvl>
    <w:lvl w:ilvl="7">
      <w:start w:val="1"/>
      <w:numFmt w:val="decimal"/>
      <w:lvlText w:val="%1.%2.%3.%4.%5.%6.%7.%8."/>
      <w:lvlJc w:val="left"/>
      <w:pPr>
        <w:ind w:left="2900" w:hanging="1800"/>
      </w:pPr>
    </w:lvl>
    <w:lvl w:ilvl="8">
      <w:start w:val="1"/>
      <w:numFmt w:val="decimal"/>
      <w:lvlText w:val="%1.%2.%3.%4.%5.%6.%7.%8.%9."/>
      <w:lvlJc w:val="left"/>
      <w:pPr>
        <w:ind w:left="2900" w:hanging="1800"/>
      </w:pPr>
    </w:lvl>
  </w:abstractNum>
  <w:abstractNum w:abstractNumId="1" w15:restartNumberingAfterBreak="0">
    <w:nsid w:val="009B60D1"/>
    <w:multiLevelType w:val="multilevel"/>
    <w:tmpl w:val="009B60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09F"/>
    <w:multiLevelType w:val="multilevel"/>
    <w:tmpl w:val="0427709F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3" w15:restartNumberingAfterBreak="0">
    <w:nsid w:val="059266A3"/>
    <w:multiLevelType w:val="multilevel"/>
    <w:tmpl w:val="059266A3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4" w15:restartNumberingAfterBreak="0">
    <w:nsid w:val="069C45EA"/>
    <w:multiLevelType w:val="multilevel"/>
    <w:tmpl w:val="069C45EA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5" w15:restartNumberingAfterBreak="0">
    <w:nsid w:val="0C584795"/>
    <w:multiLevelType w:val="multilevel"/>
    <w:tmpl w:val="0C584795"/>
    <w:lvl w:ilvl="0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99" w:hanging="360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138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477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816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156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49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83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173" w:hanging="360"/>
      </w:pPr>
      <w:rPr>
        <w:rFonts w:hint="default"/>
        <w:lang w:val="bs" w:eastAsia="en-US" w:bidi="ar-SA"/>
      </w:rPr>
    </w:lvl>
  </w:abstractNum>
  <w:abstractNum w:abstractNumId="6" w15:restartNumberingAfterBreak="0">
    <w:nsid w:val="0DD265C4"/>
    <w:multiLevelType w:val="multilevel"/>
    <w:tmpl w:val="0DD265C4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7" w15:restartNumberingAfterBreak="0">
    <w:nsid w:val="0FEC7BDF"/>
    <w:multiLevelType w:val="multilevel"/>
    <w:tmpl w:val="0FEC7BDF"/>
    <w:lvl w:ilvl="0">
      <w:numFmt w:val="bullet"/>
      <w:lvlText w:val="•"/>
      <w:lvlJc w:val="left"/>
      <w:pPr>
        <w:ind w:left="11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2054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2988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92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56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790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724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658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592" w:hanging="708"/>
      </w:pPr>
      <w:rPr>
        <w:rFonts w:hint="default"/>
        <w:lang w:val="bs" w:eastAsia="en-US" w:bidi="ar-SA"/>
      </w:rPr>
    </w:lvl>
  </w:abstractNum>
  <w:abstractNum w:abstractNumId="8" w15:restartNumberingAfterBreak="0">
    <w:nsid w:val="17C2121F"/>
    <w:multiLevelType w:val="multilevel"/>
    <w:tmpl w:val="17C2121F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9" w15:restartNumberingAfterBreak="0">
    <w:nsid w:val="17D872DF"/>
    <w:multiLevelType w:val="multilevel"/>
    <w:tmpl w:val="17D872DF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10" w15:restartNumberingAfterBreak="0">
    <w:nsid w:val="19EC3475"/>
    <w:multiLevelType w:val="multilevel"/>
    <w:tmpl w:val="19EC3475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11" w15:restartNumberingAfterBreak="0">
    <w:nsid w:val="1C330EF6"/>
    <w:multiLevelType w:val="multilevel"/>
    <w:tmpl w:val="1C330EF6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12" w15:restartNumberingAfterBreak="0">
    <w:nsid w:val="1EB82176"/>
    <w:multiLevelType w:val="multilevel"/>
    <w:tmpl w:val="1EB82176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13" w15:restartNumberingAfterBreak="0">
    <w:nsid w:val="2B8831BC"/>
    <w:multiLevelType w:val="multilevel"/>
    <w:tmpl w:val="2B8831BC"/>
    <w:lvl w:ilvl="0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99" w:hanging="360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138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477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816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156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49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83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173" w:hanging="360"/>
      </w:pPr>
      <w:rPr>
        <w:rFonts w:hint="default"/>
        <w:lang w:val="bs" w:eastAsia="en-US" w:bidi="ar-SA"/>
      </w:rPr>
    </w:lvl>
  </w:abstractNum>
  <w:abstractNum w:abstractNumId="14" w15:restartNumberingAfterBreak="0">
    <w:nsid w:val="2D8F01DC"/>
    <w:multiLevelType w:val="multilevel"/>
    <w:tmpl w:val="2D8F01DC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15" w15:restartNumberingAfterBreak="0">
    <w:nsid w:val="30461963"/>
    <w:multiLevelType w:val="multilevel"/>
    <w:tmpl w:val="30461963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16" w15:restartNumberingAfterBreak="0">
    <w:nsid w:val="31670A18"/>
    <w:multiLevelType w:val="multilevel"/>
    <w:tmpl w:val="31670A18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17" w15:restartNumberingAfterBreak="0">
    <w:nsid w:val="32453AD9"/>
    <w:multiLevelType w:val="multilevel"/>
    <w:tmpl w:val="32453AD9"/>
    <w:lvl w:ilvl="0">
      <w:start w:val="1"/>
      <w:numFmt w:val="low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360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360"/>
      </w:pPr>
      <w:rPr>
        <w:rFonts w:hint="default"/>
        <w:lang w:val="bs" w:eastAsia="en-US" w:bidi="ar-SA"/>
      </w:rPr>
    </w:lvl>
  </w:abstractNum>
  <w:abstractNum w:abstractNumId="18" w15:restartNumberingAfterBreak="0">
    <w:nsid w:val="3DE40271"/>
    <w:multiLevelType w:val="multilevel"/>
    <w:tmpl w:val="3DE40271"/>
    <w:lvl w:ilvl="0">
      <w:start w:val="1"/>
      <w:numFmt w:val="low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360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360"/>
      </w:pPr>
      <w:rPr>
        <w:rFonts w:hint="default"/>
        <w:lang w:val="bs" w:eastAsia="en-US" w:bidi="ar-SA"/>
      </w:rPr>
    </w:lvl>
  </w:abstractNum>
  <w:abstractNum w:abstractNumId="19" w15:restartNumberingAfterBreak="0">
    <w:nsid w:val="43C8187D"/>
    <w:multiLevelType w:val="multilevel"/>
    <w:tmpl w:val="43C8187D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20" w15:restartNumberingAfterBreak="0">
    <w:nsid w:val="54A15A54"/>
    <w:multiLevelType w:val="multilevel"/>
    <w:tmpl w:val="54A15A54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21" w15:restartNumberingAfterBreak="0">
    <w:nsid w:val="582E281C"/>
    <w:multiLevelType w:val="multilevel"/>
    <w:tmpl w:val="582E281C"/>
    <w:lvl w:ilvl="0">
      <w:start w:val="2"/>
      <w:numFmt w:val="low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360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360"/>
      </w:pPr>
      <w:rPr>
        <w:rFonts w:hint="default"/>
        <w:lang w:val="bs" w:eastAsia="en-US" w:bidi="ar-SA"/>
      </w:rPr>
    </w:lvl>
  </w:abstractNum>
  <w:abstractNum w:abstractNumId="22" w15:restartNumberingAfterBreak="0">
    <w:nsid w:val="5A6F1191"/>
    <w:multiLevelType w:val="multilevel"/>
    <w:tmpl w:val="5A6F1191"/>
    <w:lvl w:ilvl="0">
      <w:numFmt w:val="bullet"/>
      <w:lvlText w:val="-"/>
      <w:lvlJc w:val="left"/>
      <w:pPr>
        <w:ind w:left="10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475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850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25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600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976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351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72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101" w:hanging="708"/>
      </w:pPr>
      <w:rPr>
        <w:rFonts w:hint="default"/>
        <w:lang w:val="bs" w:eastAsia="en-US" w:bidi="ar-SA"/>
      </w:rPr>
    </w:lvl>
  </w:abstractNum>
  <w:abstractNum w:abstractNumId="23" w15:restartNumberingAfterBreak="0">
    <w:nsid w:val="5D413E5F"/>
    <w:multiLevelType w:val="multilevel"/>
    <w:tmpl w:val="5D413E5F"/>
    <w:lvl w:ilvl="0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1123" w:hanging="34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426" w:hanging="34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729" w:hanging="34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2032" w:hanging="34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336" w:hanging="34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639" w:hanging="34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942" w:hanging="34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245" w:hanging="348"/>
      </w:pPr>
      <w:rPr>
        <w:rFonts w:hint="default"/>
        <w:lang w:val="bs" w:eastAsia="en-US" w:bidi="ar-SA"/>
      </w:rPr>
    </w:lvl>
  </w:abstractNum>
  <w:abstractNum w:abstractNumId="24" w15:restartNumberingAfterBreak="0">
    <w:nsid w:val="61AB334E"/>
    <w:multiLevelType w:val="multilevel"/>
    <w:tmpl w:val="61AB334E"/>
    <w:lvl w:ilvl="0">
      <w:start w:val="1"/>
      <w:numFmt w:val="decimal"/>
      <w:lvlText w:val="%1."/>
      <w:lvlJc w:val="left"/>
      <w:pPr>
        <w:ind w:left="354" w:hanging="224"/>
      </w:pPr>
      <w:rPr>
        <w:rFonts w:hint="default"/>
        <w:b w:val="0"/>
        <w:w w:val="104"/>
        <w:lang w:val="bs" w:eastAsia="en-US" w:bidi="ar-SA"/>
      </w:rPr>
    </w:lvl>
    <w:lvl w:ilvl="1">
      <w:numFmt w:val="bullet"/>
      <w:lvlText w:val="•"/>
      <w:lvlJc w:val="left"/>
      <w:pPr>
        <w:ind w:left="1338" w:hanging="224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2316" w:hanging="224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295" w:hanging="22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273" w:hanging="22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252" w:hanging="22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230" w:hanging="22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209" w:hanging="22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187" w:hanging="224"/>
      </w:pPr>
      <w:rPr>
        <w:rFonts w:hint="default"/>
        <w:lang w:val="bs" w:eastAsia="en-US" w:bidi="ar-SA"/>
      </w:rPr>
    </w:lvl>
  </w:abstractNum>
  <w:abstractNum w:abstractNumId="25" w15:restartNumberingAfterBreak="0">
    <w:nsid w:val="659671BB"/>
    <w:multiLevelType w:val="multilevel"/>
    <w:tmpl w:val="659671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4B97"/>
    <w:multiLevelType w:val="multilevel"/>
    <w:tmpl w:val="67FE4B97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27" w15:restartNumberingAfterBreak="0">
    <w:nsid w:val="6BF3144F"/>
    <w:multiLevelType w:val="multilevel"/>
    <w:tmpl w:val="6BF3144F"/>
    <w:lvl w:ilvl="0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99" w:hanging="360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138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477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816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156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49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83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173" w:hanging="360"/>
      </w:pPr>
      <w:rPr>
        <w:rFonts w:hint="default"/>
        <w:lang w:val="bs" w:eastAsia="en-US" w:bidi="ar-SA"/>
      </w:rPr>
    </w:lvl>
  </w:abstractNum>
  <w:abstractNum w:abstractNumId="28" w15:restartNumberingAfterBreak="0">
    <w:nsid w:val="6C217F70"/>
    <w:multiLevelType w:val="multilevel"/>
    <w:tmpl w:val="6C217F70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abstractNum w:abstractNumId="29" w15:restartNumberingAfterBreak="0">
    <w:nsid w:val="72602FD3"/>
    <w:multiLevelType w:val="hybridMultilevel"/>
    <w:tmpl w:val="D234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C6D07"/>
    <w:multiLevelType w:val="multilevel"/>
    <w:tmpl w:val="735C6D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A8A5C7D"/>
    <w:multiLevelType w:val="multilevel"/>
    <w:tmpl w:val="7A8A5C7D"/>
    <w:lvl w:ilvl="0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99" w:hanging="360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1138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477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816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2156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2495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83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3173" w:hanging="360"/>
      </w:pPr>
      <w:rPr>
        <w:rFonts w:hint="default"/>
        <w:lang w:val="bs" w:eastAsia="en-US" w:bidi="ar-SA"/>
      </w:rPr>
    </w:lvl>
  </w:abstractNum>
  <w:abstractNum w:abstractNumId="32" w15:restartNumberingAfterBreak="0">
    <w:nsid w:val="7DD120CE"/>
    <w:multiLevelType w:val="multilevel"/>
    <w:tmpl w:val="7DD1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45F8A"/>
    <w:multiLevelType w:val="multilevel"/>
    <w:tmpl w:val="7DE45F8A"/>
    <w:lvl w:ilvl="0">
      <w:start w:val="1"/>
      <w:numFmt w:val="lowerLetter"/>
      <w:lvlText w:val="%1)"/>
      <w:lvlJc w:val="left"/>
      <w:pPr>
        <w:ind w:left="46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bs" w:eastAsia="en-US" w:bidi="ar-SA"/>
      </w:rPr>
    </w:lvl>
    <w:lvl w:ilvl="1">
      <w:numFmt w:val="bullet"/>
      <w:lvlText w:val="•"/>
      <w:lvlJc w:val="left"/>
      <w:pPr>
        <w:ind w:left="710" w:hanging="708"/>
      </w:pPr>
      <w:rPr>
        <w:rFonts w:hint="default"/>
        <w:lang w:val="bs" w:eastAsia="en-US" w:bidi="ar-SA"/>
      </w:rPr>
    </w:lvl>
    <w:lvl w:ilvl="2">
      <w:numFmt w:val="bullet"/>
      <w:lvlText w:val="•"/>
      <w:lvlJc w:val="left"/>
      <w:pPr>
        <w:ind w:left="961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1212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714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9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2216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2467" w:hanging="708"/>
      </w:pPr>
      <w:rPr>
        <w:rFonts w:hint="default"/>
        <w:lang w:val="bs" w:eastAsia="en-US" w:bidi="ar-SA"/>
      </w:rPr>
    </w:lvl>
  </w:abstractNum>
  <w:num w:numId="1">
    <w:abstractNumId w:val="25"/>
  </w:num>
  <w:num w:numId="2">
    <w:abstractNumId w:val="1"/>
  </w:num>
  <w:num w:numId="3">
    <w:abstractNumId w:val="30"/>
  </w:num>
  <w:num w:numId="4">
    <w:abstractNumId w:val="32"/>
  </w:num>
  <w:num w:numId="5">
    <w:abstractNumId w:val="7"/>
  </w:num>
  <w:num w:numId="6">
    <w:abstractNumId w:val="0"/>
  </w:num>
  <w:num w:numId="7">
    <w:abstractNumId w:val="5"/>
  </w:num>
  <w:num w:numId="8">
    <w:abstractNumId w:val="31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21"/>
  </w:num>
  <w:num w:numId="16">
    <w:abstractNumId w:val="10"/>
  </w:num>
  <w:num w:numId="17">
    <w:abstractNumId w:val="26"/>
  </w:num>
  <w:num w:numId="18">
    <w:abstractNumId w:val="23"/>
  </w:num>
  <w:num w:numId="19">
    <w:abstractNumId w:val="6"/>
  </w:num>
  <w:num w:numId="20">
    <w:abstractNumId w:val="14"/>
  </w:num>
  <w:num w:numId="21">
    <w:abstractNumId w:val="28"/>
  </w:num>
  <w:num w:numId="22">
    <w:abstractNumId w:val="4"/>
  </w:num>
  <w:num w:numId="23">
    <w:abstractNumId w:val="33"/>
  </w:num>
  <w:num w:numId="24">
    <w:abstractNumId w:val="19"/>
  </w:num>
  <w:num w:numId="25">
    <w:abstractNumId w:val="2"/>
  </w:num>
  <w:num w:numId="26">
    <w:abstractNumId w:val="16"/>
  </w:num>
  <w:num w:numId="27">
    <w:abstractNumId w:val="18"/>
  </w:num>
  <w:num w:numId="28">
    <w:abstractNumId w:val="22"/>
  </w:num>
  <w:num w:numId="29">
    <w:abstractNumId w:val="17"/>
  </w:num>
  <w:num w:numId="30">
    <w:abstractNumId w:val="13"/>
  </w:num>
  <w:num w:numId="31">
    <w:abstractNumId w:val="20"/>
  </w:num>
  <w:num w:numId="32">
    <w:abstractNumId w:val="27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81"/>
    <w:rsid w:val="000576E2"/>
    <w:rsid w:val="00061CCB"/>
    <w:rsid w:val="000766CD"/>
    <w:rsid w:val="00087ED6"/>
    <w:rsid w:val="00096425"/>
    <w:rsid w:val="000973E4"/>
    <w:rsid w:val="000B077E"/>
    <w:rsid w:val="000B2CFC"/>
    <w:rsid w:val="000D58C3"/>
    <w:rsid w:val="001021DC"/>
    <w:rsid w:val="001372E6"/>
    <w:rsid w:val="00147F48"/>
    <w:rsid w:val="00185624"/>
    <w:rsid w:val="00190229"/>
    <w:rsid w:val="001B3691"/>
    <w:rsid w:val="001C358C"/>
    <w:rsid w:val="001F3695"/>
    <w:rsid w:val="002004DE"/>
    <w:rsid w:val="00213C84"/>
    <w:rsid w:val="00220A60"/>
    <w:rsid w:val="00240464"/>
    <w:rsid w:val="00241643"/>
    <w:rsid w:val="002475E7"/>
    <w:rsid w:val="00261001"/>
    <w:rsid w:val="0029551D"/>
    <w:rsid w:val="00352CA2"/>
    <w:rsid w:val="00390666"/>
    <w:rsid w:val="003B3285"/>
    <w:rsid w:val="0041019F"/>
    <w:rsid w:val="00423C3D"/>
    <w:rsid w:val="0044289B"/>
    <w:rsid w:val="00457E76"/>
    <w:rsid w:val="00500AE1"/>
    <w:rsid w:val="00524001"/>
    <w:rsid w:val="00534057"/>
    <w:rsid w:val="005A0CCF"/>
    <w:rsid w:val="005E3EE5"/>
    <w:rsid w:val="00616462"/>
    <w:rsid w:val="00634483"/>
    <w:rsid w:val="0064686E"/>
    <w:rsid w:val="0069761B"/>
    <w:rsid w:val="006A192A"/>
    <w:rsid w:val="006B0EA7"/>
    <w:rsid w:val="006B6ED0"/>
    <w:rsid w:val="006E5866"/>
    <w:rsid w:val="00767564"/>
    <w:rsid w:val="007D605A"/>
    <w:rsid w:val="007D6D78"/>
    <w:rsid w:val="007E4C81"/>
    <w:rsid w:val="00824AFF"/>
    <w:rsid w:val="00841236"/>
    <w:rsid w:val="00850501"/>
    <w:rsid w:val="008575D8"/>
    <w:rsid w:val="00875191"/>
    <w:rsid w:val="008E5CF5"/>
    <w:rsid w:val="00913F03"/>
    <w:rsid w:val="0092136B"/>
    <w:rsid w:val="009328D3"/>
    <w:rsid w:val="00934E33"/>
    <w:rsid w:val="0094481E"/>
    <w:rsid w:val="009A7002"/>
    <w:rsid w:val="009B7DEC"/>
    <w:rsid w:val="00A209F8"/>
    <w:rsid w:val="00A35155"/>
    <w:rsid w:val="00A83A2A"/>
    <w:rsid w:val="00AD633F"/>
    <w:rsid w:val="00AF0B36"/>
    <w:rsid w:val="00B6114F"/>
    <w:rsid w:val="00B8040F"/>
    <w:rsid w:val="00C15D24"/>
    <w:rsid w:val="00C84D8F"/>
    <w:rsid w:val="00C867A8"/>
    <w:rsid w:val="00C943E8"/>
    <w:rsid w:val="00CF114C"/>
    <w:rsid w:val="00CF1EE7"/>
    <w:rsid w:val="00D043AE"/>
    <w:rsid w:val="00D350F8"/>
    <w:rsid w:val="00D512FD"/>
    <w:rsid w:val="00D52AE7"/>
    <w:rsid w:val="00DF1A5C"/>
    <w:rsid w:val="00E1272B"/>
    <w:rsid w:val="00E14B7C"/>
    <w:rsid w:val="00E24B0B"/>
    <w:rsid w:val="00E344D8"/>
    <w:rsid w:val="00E41842"/>
    <w:rsid w:val="00E849E2"/>
    <w:rsid w:val="00EB3526"/>
    <w:rsid w:val="00EC1BB0"/>
    <w:rsid w:val="00F16BC9"/>
    <w:rsid w:val="00F30A2F"/>
    <w:rsid w:val="00F41E0C"/>
    <w:rsid w:val="00F71E2E"/>
    <w:rsid w:val="00F753C0"/>
    <w:rsid w:val="00F948E4"/>
    <w:rsid w:val="00FC640D"/>
    <w:rsid w:val="00FD1D84"/>
    <w:rsid w:val="09AB24C3"/>
    <w:rsid w:val="495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8D4C"/>
  <w15:docId w15:val="{AAECF417-A13B-460A-AA2A-762E797F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uiPriority w:val="9"/>
    <w:qFormat/>
    <w:pPr>
      <w:ind w:left="115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</w:pPr>
    <w:rPr>
      <w:sz w:val="24"/>
      <w:szCs w:val="24"/>
      <w:lang w:val="b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qFormat/>
    <w:rPr>
      <w:rFonts w:asciiTheme="minorHAnsi" w:eastAsiaTheme="minorHAnsi" w:hAnsiTheme="minorHAnsi" w:cstheme="minorBidi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Style14">
    <w:name w:val="_Style 14"/>
    <w:basedOn w:val="TableNormal"/>
    <w:qFormat/>
    <w:tblPr>
      <w:tblCellMar>
        <w:left w:w="10" w:type="dxa"/>
        <w:right w:w="10" w:type="dxa"/>
      </w:tblCellMar>
    </w:tblPr>
  </w:style>
  <w:style w:type="table" w:customStyle="1" w:styleId="Style15">
    <w:name w:val="_Style 15"/>
    <w:basedOn w:val="TableNormal"/>
    <w:tblPr>
      <w:tblCellMar>
        <w:left w:w="10" w:type="dxa"/>
        <w:right w:w="10" w:type="dxa"/>
      </w:tblCellMar>
    </w:tblPr>
  </w:style>
  <w:style w:type="table" w:customStyle="1" w:styleId="Style16">
    <w:name w:val="_Style 16"/>
    <w:basedOn w:val="TableNormal"/>
    <w:tblPr>
      <w:tblCellMar>
        <w:left w:w="10" w:type="dxa"/>
        <w:right w:w="10" w:type="dxa"/>
      </w:tblCellMar>
    </w:tblPr>
  </w:style>
  <w:style w:type="table" w:customStyle="1" w:styleId="Style17">
    <w:name w:val="_Style 17"/>
    <w:basedOn w:val="TableNormal"/>
    <w:tblPr>
      <w:tblCellMar>
        <w:left w:w="10" w:type="dxa"/>
        <w:right w:w="10" w:type="dxa"/>
      </w:tblCellMar>
    </w:tblPr>
  </w:style>
  <w:style w:type="table" w:customStyle="1" w:styleId="Style18">
    <w:name w:val="_Style 18"/>
    <w:basedOn w:val="TableNormal"/>
    <w:tblPr>
      <w:tblCellMar>
        <w:left w:w="10" w:type="dxa"/>
        <w:right w:w="10" w:type="dxa"/>
      </w:tblCellMar>
    </w:tblPr>
  </w:style>
  <w:style w:type="table" w:customStyle="1" w:styleId="Style19">
    <w:name w:val="_Style 19"/>
    <w:basedOn w:val="TableNormal"/>
    <w:tblPr>
      <w:tblCellMar>
        <w:left w:w="10" w:type="dxa"/>
        <w:right w:w="10" w:type="dxa"/>
      </w:tblCellMar>
    </w:tblPr>
  </w:style>
  <w:style w:type="table" w:customStyle="1" w:styleId="Style20">
    <w:name w:val="_Style 20"/>
    <w:basedOn w:val="TableNormal"/>
    <w:tblPr>
      <w:tblCellMar>
        <w:left w:w="10" w:type="dxa"/>
        <w:right w:w="10" w:type="dxa"/>
      </w:tblCellMar>
    </w:tblPr>
  </w:style>
  <w:style w:type="table" w:customStyle="1" w:styleId="Style21">
    <w:name w:val="_Style 21"/>
    <w:basedOn w:val="TableNormal"/>
    <w:qFormat/>
    <w:tblPr>
      <w:tblCellMar>
        <w:left w:w="10" w:type="dxa"/>
        <w:right w:w="10" w:type="dxa"/>
      </w:tblCellMar>
    </w:tblPr>
  </w:style>
  <w:style w:type="table" w:customStyle="1" w:styleId="Style22">
    <w:name w:val="_Style 22"/>
    <w:basedOn w:val="TableNormal"/>
    <w:tblPr>
      <w:tblCellMar>
        <w:left w:w="10" w:type="dxa"/>
        <w:right w:w="10" w:type="dxa"/>
      </w:tblCellMar>
    </w:tblPr>
  </w:style>
  <w:style w:type="table" w:customStyle="1" w:styleId="Style23">
    <w:name w:val="_Style 23"/>
    <w:basedOn w:val="TableNormal"/>
    <w:qFormat/>
    <w:tblPr>
      <w:tblCellMar>
        <w:left w:w="10" w:type="dxa"/>
        <w:right w:w="10" w:type="dxa"/>
      </w:tblCellMar>
    </w:tblPr>
  </w:style>
  <w:style w:type="table" w:customStyle="1" w:styleId="Style24">
    <w:name w:val="_Style 24"/>
    <w:basedOn w:val="TableNormal"/>
    <w:qFormat/>
    <w:tblPr>
      <w:tblCellMar>
        <w:left w:w="10" w:type="dxa"/>
        <w:right w:w="10" w:type="dxa"/>
      </w:tblCellMar>
    </w:tblPr>
  </w:style>
  <w:style w:type="table" w:customStyle="1" w:styleId="Style25">
    <w:name w:val="_Style 25"/>
    <w:basedOn w:val="TableNormal"/>
    <w:tblPr>
      <w:tblCellMar>
        <w:left w:w="10" w:type="dxa"/>
        <w:right w:w="10" w:type="dxa"/>
      </w:tblCellMar>
    </w:tblPr>
  </w:style>
  <w:style w:type="table" w:customStyle="1" w:styleId="Style26">
    <w:name w:val="_Style 26"/>
    <w:basedOn w:val="TableNormal"/>
    <w:qFormat/>
    <w:tblPr>
      <w:tblCellMar>
        <w:left w:w="10" w:type="dxa"/>
        <w:right w:w="10" w:type="dxa"/>
      </w:tblCellMar>
    </w:tblPr>
  </w:style>
  <w:style w:type="table" w:customStyle="1" w:styleId="Style27">
    <w:name w:val="_Style 27"/>
    <w:basedOn w:val="TableNormal"/>
    <w:tblPr>
      <w:tblCellMar>
        <w:left w:w="0" w:type="dxa"/>
        <w:right w:w="0" w:type="dxa"/>
      </w:tblCellMar>
    </w:tblPr>
  </w:style>
  <w:style w:type="table" w:customStyle="1" w:styleId="Style28">
    <w:name w:val="_Style 28"/>
    <w:basedOn w:val="TableNormal"/>
    <w:tblPr>
      <w:tblCellMar>
        <w:left w:w="0" w:type="dxa"/>
        <w:right w:w="0" w:type="dxa"/>
      </w:tblCellMar>
    </w:tblPr>
  </w:style>
  <w:style w:type="table" w:customStyle="1" w:styleId="Style29">
    <w:name w:val="_Style 29"/>
    <w:basedOn w:val="TableNormal"/>
    <w:qFormat/>
    <w:tblPr>
      <w:tblCellMar>
        <w:left w:w="0" w:type="dxa"/>
        <w:right w:w="0" w:type="dxa"/>
      </w:tblCellMar>
    </w:tblPr>
  </w:style>
  <w:style w:type="table" w:customStyle="1" w:styleId="Style30">
    <w:name w:val="_Style 30"/>
    <w:basedOn w:val="TableNormal"/>
    <w:qFormat/>
    <w:tblPr>
      <w:tblCellMar>
        <w:left w:w="0" w:type="dxa"/>
        <w:right w:w="0" w:type="dxa"/>
      </w:tblCellMar>
    </w:tblPr>
  </w:style>
  <w:style w:type="table" w:customStyle="1" w:styleId="Style31">
    <w:name w:val="_Style 31"/>
    <w:basedOn w:val="TableNormal"/>
    <w:qFormat/>
    <w:tblPr>
      <w:tblCellMar>
        <w:left w:w="0" w:type="dxa"/>
        <w:right w:w="0" w:type="dxa"/>
      </w:tblCellMar>
    </w:tblPr>
  </w:style>
  <w:style w:type="table" w:customStyle="1" w:styleId="Style32">
    <w:name w:val="_Style 32"/>
    <w:basedOn w:val="TableNormal"/>
    <w:tblPr>
      <w:tblCellMar>
        <w:left w:w="0" w:type="dxa"/>
        <w:right w:w="0" w:type="dxa"/>
      </w:tblCellMar>
    </w:tblPr>
  </w:style>
  <w:style w:type="table" w:customStyle="1" w:styleId="Style33">
    <w:name w:val="_Style 33"/>
    <w:basedOn w:val="TableNormal"/>
    <w:qFormat/>
    <w:tblPr>
      <w:tblCellMar>
        <w:left w:w="0" w:type="dxa"/>
        <w:right w:w="0" w:type="dxa"/>
      </w:tblCellMar>
    </w:tblPr>
  </w:style>
  <w:style w:type="table" w:customStyle="1" w:styleId="Style34">
    <w:name w:val="_Style 34"/>
    <w:basedOn w:val="TableNormal"/>
    <w:qFormat/>
    <w:tblPr>
      <w:tblCellMar>
        <w:left w:w="0" w:type="dxa"/>
        <w:right w:w="0" w:type="dxa"/>
      </w:tblCellMar>
    </w:tblPr>
  </w:style>
  <w:style w:type="table" w:customStyle="1" w:styleId="Style35">
    <w:name w:val="_Style 35"/>
    <w:basedOn w:val="TableNormal"/>
    <w:tblPr>
      <w:tblCellMar>
        <w:left w:w="0" w:type="dxa"/>
        <w:right w:w="0" w:type="dxa"/>
      </w:tblCellMar>
    </w:tblPr>
  </w:style>
  <w:style w:type="table" w:customStyle="1" w:styleId="Style36">
    <w:name w:val="_Style 36"/>
    <w:basedOn w:val="TableNormal"/>
    <w:qFormat/>
    <w:tblPr>
      <w:tblCellMar>
        <w:left w:w="0" w:type="dxa"/>
        <w:right w:w="0" w:type="dxa"/>
      </w:tblCellMar>
    </w:tblPr>
  </w:style>
  <w:style w:type="table" w:customStyle="1" w:styleId="Style37">
    <w:name w:val="_Style 37"/>
    <w:basedOn w:val="TableNormal"/>
    <w:qFormat/>
    <w:tblPr>
      <w:tblCellMar>
        <w:left w:w="0" w:type="dxa"/>
        <w:right w:w="0" w:type="dxa"/>
      </w:tblCellMar>
    </w:tblPr>
  </w:style>
  <w:style w:type="table" w:customStyle="1" w:styleId="Style38">
    <w:name w:val="_Style 38"/>
    <w:basedOn w:val="TableNormal"/>
    <w:tblPr>
      <w:tblCellMar>
        <w:left w:w="115" w:type="dxa"/>
        <w:right w:w="115" w:type="dxa"/>
      </w:tblCellMar>
    </w:tblPr>
    <w:tcPr>
      <w:shd w:val="clear" w:color="auto" w:fill="D9E2F3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pPr>
      <w:autoSpaceDE w:val="0"/>
      <w:autoSpaceDN w:val="0"/>
      <w:ind w:left="720"/>
      <w:contextualSpacing/>
    </w:pPr>
    <w:rPr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4"/>
      <w:szCs w:val="24"/>
      <w:lang w:val="bs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</w:pPr>
    <w:rPr>
      <w:lang w:val="b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6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rektor@osnsarajlic.edu.ba" TargetMode="External"/><Relationship Id="rId4" Type="http://schemas.openxmlformats.org/officeDocument/2006/relationships/styles" Target="styles.xml"/><Relationship Id="rId9" Type="http://schemas.openxmlformats.org/officeDocument/2006/relationships/hyperlink" Target="mailto:komunikacije@viksa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18063-FB3D-4C0D-8C88-F6664177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8315</Words>
  <Characters>47400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Sekretar</cp:lastModifiedBy>
  <cp:revision>6</cp:revision>
  <cp:lastPrinted>2022-12-09T09:30:00Z</cp:lastPrinted>
  <dcterms:created xsi:type="dcterms:W3CDTF">2023-01-25T12:43:00Z</dcterms:created>
  <dcterms:modified xsi:type="dcterms:W3CDTF">2023-02-01T09:58:00Z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4CB519641CEA4631B8A19EEFA7C2ADFE</vt:lpwstr>
  </property>
</Properties>
</file>